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34F" w:rsidRPr="000E534F" w:rsidRDefault="000E534F" w:rsidP="000E534F">
      <w:pPr>
        <w:pStyle w:val="NoSpacing"/>
        <w:jc w:val="center"/>
        <w:rPr>
          <w:rFonts w:ascii="Arial" w:hAnsi="Arial" w:cs="Arial"/>
          <w:b/>
          <w:sz w:val="24"/>
          <w:szCs w:val="24"/>
        </w:rPr>
      </w:pPr>
      <w:r w:rsidRPr="000E534F">
        <w:rPr>
          <w:rFonts w:ascii="Arial" w:hAnsi="Arial" w:cs="Arial"/>
          <w:b/>
          <w:sz w:val="24"/>
          <w:szCs w:val="24"/>
        </w:rPr>
        <w:t>REKOMENDASI HASIL STUDI/PENELITIAN</w:t>
      </w:r>
    </w:p>
    <w:p w:rsidR="000E534F" w:rsidRPr="000E534F" w:rsidRDefault="000E534F" w:rsidP="000E534F">
      <w:pPr>
        <w:pStyle w:val="NoSpacing"/>
        <w:jc w:val="center"/>
        <w:rPr>
          <w:rFonts w:ascii="Arial" w:hAnsi="Arial" w:cs="Arial"/>
          <w:b/>
          <w:sz w:val="24"/>
          <w:szCs w:val="24"/>
        </w:rPr>
      </w:pPr>
      <w:r w:rsidRPr="000E534F">
        <w:rPr>
          <w:rFonts w:ascii="Arial" w:hAnsi="Arial" w:cs="Arial"/>
          <w:b/>
          <w:sz w:val="24"/>
          <w:szCs w:val="24"/>
        </w:rPr>
        <w:t>PUSLITBANG LAUT</w:t>
      </w:r>
    </w:p>
    <w:p w:rsidR="000E534F" w:rsidRPr="000E534F" w:rsidRDefault="000E534F" w:rsidP="000E534F">
      <w:pPr>
        <w:pStyle w:val="NoSpacing"/>
        <w:jc w:val="center"/>
        <w:rPr>
          <w:rFonts w:ascii="Arial" w:hAnsi="Arial" w:cs="Arial"/>
          <w:sz w:val="24"/>
          <w:szCs w:val="24"/>
        </w:rPr>
      </w:pPr>
    </w:p>
    <w:tbl>
      <w:tblPr>
        <w:tblW w:w="14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7"/>
        <w:gridCol w:w="3023"/>
        <w:gridCol w:w="4018"/>
        <w:gridCol w:w="4068"/>
        <w:gridCol w:w="3239"/>
      </w:tblGrid>
      <w:tr w:rsidR="00E53AE6" w:rsidRPr="002A655D" w:rsidTr="00E53AE6">
        <w:trPr>
          <w:trHeight w:val="441"/>
          <w:tblHeader/>
        </w:trPr>
        <w:tc>
          <w:tcPr>
            <w:tcW w:w="537" w:type="dxa"/>
            <w:shd w:val="clear" w:color="auto" w:fill="BFBFBF" w:themeFill="background1" w:themeFillShade="BF"/>
            <w:vAlign w:val="center"/>
          </w:tcPr>
          <w:p w:rsidR="00E53AE6" w:rsidRPr="00227A13" w:rsidRDefault="001E04DA" w:rsidP="00E53AE6">
            <w:pPr>
              <w:jc w:val="center"/>
              <w:rPr>
                <w:rFonts w:ascii="Arial" w:hAnsi="Arial" w:cs="Arial"/>
                <w:b/>
                <w:sz w:val="20"/>
                <w:szCs w:val="20"/>
                <w:lang w:val="id-ID"/>
              </w:rPr>
            </w:pPr>
            <w:r w:rsidRPr="00227A13">
              <w:rPr>
                <w:rFonts w:ascii="Arial" w:hAnsi="Arial" w:cs="Arial"/>
                <w:b/>
                <w:sz w:val="20"/>
                <w:szCs w:val="20"/>
                <w:lang w:val="id-ID"/>
              </w:rPr>
              <w:t>NO</w:t>
            </w:r>
          </w:p>
        </w:tc>
        <w:tc>
          <w:tcPr>
            <w:tcW w:w="3023" w:type="dxa"/>
            <w:shd w:val="clear" w:color="auto" w:fill="BFBFBF" w:themeFill="background1" w:themeFillShade="BF"/>
            <w:vAlign w:val="center"/>
          </w:tcPr>
          <w:p w:rsidR="00E53AE6" w:rsidRPr="00227A13" w:rsidRDefault="001E04DA" w:rsidP="00E53AE6">
            <w:pPr>
              <w:jc w:val="center"/>
              <w:rPr>
                <w:rFonts w:ascii="Arial" w:hAnsi="Arial" w:cs="Arial"/>
                <w:b/>
                <w:sz w:val="20"/>
                <w:szCs w:val="20"/>
                <w:lang w:val="id-ID"/>
              </w:rPr>
            </w:pPr>
            <w:r>
              <w:rPr>
                <w:rFonts w:ascii="Arial" w:hAnsi="Arial" w:cs="Arial"/>
                <w:b/>
                <w:sz w:val="20"/>
                <w:szCs w:val="20"/>
              </w:rPr>
              <w:t>JUDUL STUDI</w:t>
            </w:r>
          </w:p>
        </w:tc>
        <w:tc>
          <w:tcPr>
            <w:tcW w:w="4018" w:type="dxa"/>
            <w:shd w:val="clear" w:color="auto" w:fill="BFBFBF" w:themeFill="background1" w:themeFillShade="BF"/>
            <w:vAlign w:val="center"/>
          </w:tcPr>
          <w:p w:rsidR="00E53AE6" w:rsidRPr="00064205" w:rsidRDefault="001E04DA" w:rsidP="00E53AE6">
            <w:pPr>
              <w:jc w:val="center"/>
              <w:rPr>
                <w:rFonts w:ascii="Arial" w:hAnsi="Arial" w:cs="Arial"/>
                <w:b/>
                <w:sz w:val="20"/>
                <w:szCs w:val="20"/>
              </w:rPr>
            </w:pPr>
            <w:r>
              <w:rPr>
                <w:rFonts w:ascii="Arial" w:hAnsi="Arial" w:cs="Arial"/>
                <w:b/>
                <w:sz w:val="20"/>
                <w:szCs w:val="20"/>
              </w:rPr>
              <w:t>HASILSTUDI</w:t>
            </w:r>
          </w:p>
        </w:tc>
        <w:tc>
          <w:tcPr>
            <w:tcW w:w="4068" w:type="dxa"/>
            <w:shd w:val="clear" w:color="auto" w:fill="BFBFBF" w:themeFill="background1" w:themeFillShade="BF"/>
            <w:vAlign w:val="center"/>
          </w:tcPr>
          <w:p w:rsidR="00E53AE6" w:rsidRPr="00227A13" w:rsidRDefault="001E04DA" w:rsidP="00E53AE6">
            <w:pPr>
              <w:jc w:val="center"/>
              <w:rPr>
                <w:rFonts w:ascii="Arial" w:hAnsi="Arial" w:cs="Arial"/>
                <w:b/>
                <w:sz w:val="20"/>
                <w:szCs w:val="20"/>
                <w:lang w:val="id-ID"/>
              </w:rPr>
            </w:pPr>
            <w:r w:rsidRPr="00227A13">
              <w:rPr>
                <w:rFonts w:ascii="Arial" w:hAnsi="Arial" w:cs="Arial"/>
                <w:b/>
                <w:sz w:val="20"/>
                <w:szCs w:val="20"/>
                <w:lang w:val="id-ID"/>
              </w:rPr>
              <w:t>REKOMENDASI</w:t>
            </w:r>
          </w:p>
        </w:tc>
        <w:tc>
          <w:tcPr>
            <w:tcW w:w="3239" w:type="dxa"/>
            <w:shd w:val="clear" w:color="auto" w:fill="BFBFBF" w:themeFill="background1" w:themeFillShade="BF"/>
            <w:vAlign w:val="center"/>
          </w:tcPr>
          <w:p w:rsidR="00E53AE6" w:rsidRPr="007A6BFE" w:rsidRDefault="001E04DA" w:rsidP="00E53AE6">
            <w:pPr>
              <w:ind w:right="72"/>
              <w:jc w:val="center"/>
              <w:rPr>
                <w:rFonts w:ascii="Arial" w:hAnsi="Arial" w:cs="Arial"/>
                <w:b/>
                <w:sz w:val="20"/>
                <w:szCs w:val="20"/>
              </w:rPr>
            </w:pPr>
            <w:r w:rsidRPr="007A6BFE">
              <w:rPr>
                <w:rFonts w:ascii="Arial" w:hAnsi="Arial" w:cs="Arial"/>
                <w:b/>
                <w:sz w:val="20"/>
                <w:szCs w:val="20"/>
              </w:rPr>
              <w:t>DISAMPAIKAN KEPADA</w:t>
            </w:r>
          </w:p>
        </w:tc>
      </w:tr>
      <w:tr w:rsidR="00E53AE6" w:rsidRPr="002A655D" w:rsidTr="00E53AE6">
        <w:tc>
          <w:tcPr>
            <w:tcW w:w="537" w:type="dxa"/>
            <w:shd w:val="clear" w:color="auto" w:fill="auto"/>
          </w:tcPr>
          <w:p w:rsidR="00E53AE6" w:rsidRPr="00227A13" w:rsidRDefault="00E53AE6" w:rsidP="00227A13">
            <w:pPr>
              <w:pStyle w:val="ListParagraph"/>
              <w:numPr>
                <w:ilvl w:val="0"/>
                <w:numId w:val="1"/>
              </w:numPr>
              <w:ind w:left="0" w:hanging="17"/>
              <w:rPr>
                <w:rFonts w:ascii="Arial" w:hAnsi="Arial" w:cs="Arial"/>
                <w:sz w:val="20"/>
                <w:szCs w:val="20"/>
                <w:lang w:val="id-ID" w:eastAsia="en-US"/>
              </w:rPr>
            </w:pPr>
          </w:p>
        </w:tc>
        <w:tc>
          <w:tcPr>
            <w:tcW w:w="3023" w:type="dxa"/>
            <w:shd w:val="clear" w:color="auto" w:fill="auto"/>
          </w:tcPr>
          <w:p w:rsidR="00E53AE6" w:rsidRPr="00227A13" w:rsidRDefault="00E53AE6" w:rsidP="00FD5A44">
            <w:pPr>
              <w:rPr>
                <w:rFonts w:ascii="Arial" w:hAnsi="Arial" w:cs="Arial"/>
                <w:b/>
                <w:sz w:val="20"/>
                <w:szCs w:val="20"/>
                <w:lang w:val="id-ID"/>
              </w:rPr>
            </w:pPr>
            <w:r w:rsidRPr="00227A13">
              <w:rPr>
                <w:rFonts w:ascii="Arial" w:hAnsi="Arial" w:cs="Arial"/>
                <w:b/>
                <w:spacing w:val="-6"/>
                <w:sz w:val="20"/>
                <w:szCs w:val="20"/>
                <w:lang w:val="id-ID"/>
              </w:rPr>
              <w:t xml:space="preserve">Studi </w:t>
            </w:r>
            <w:r w:rsidRPr="00227A13">
              <w:rPr>
                <w:rFonts w:ascii="Arial" w:hAnsi="Arial" w:cs="Arial"/>
                <w:b/>
                <w:sz w:val="20"/>
                <w:szCs w:val="20"/>
                <w:lang w:val="id-ID"/>
              </w:rPr>
              <w:t>Masterplan Pelabuhan Laut Larat dan Taniwel</w:t>
            </w:r>
          </w:p>
        </w:tc>
        <w:tc>
          <w:tcPr>
            <w:tcW w:w="4018" w:type="dxa"/>
          </w:tcPr>
          <w:p w:rsidR="00E53AE6" w:rsidRPr="00CE50C1" w:rsidRDefault="00E53AE6" w:rsidP="00CE50C1">
            <w:pPr>
              <w:pStyle w:val="ListParagraph"/>
              <w:numPr>
                <w:ilvl w:val="0"/>
                <w:numId w:val="2"/>
              </w:numPr>
              <w:spacing w:after="120"/>
              <w:ind w:left="357" w:hanging="357"/>
              <w:contextualSpacing w:val="0"/>
              <w:jc w:val="both"/>
              <w:rPr>
                <w:rFonts w:ascii="Arial" w:hAnsi="Arial" w:cs="Arial"/>
                <w:spacing w:val="-6"/>
                <w:sz w:val="20"/>
                <w:szCs w:val="20"/>
                <w:lang w:val="id-ID" w:eastAsia="en-US"/>
              </w:rPr>
            </w:pPr>
            <w:r w:rsidRPr="00227A13">
              <w:rPr>
                <w:rFonts w:ascii="Arial" w:hAnsi="Arial" w:cs="Arial"/>
                <w:spacing w:val="-6"/>
                <w:sz w:val="20"/>
                <w:szCs w:val="20"/>
                <w:lang w:val="id-ID" w:eastAsia="en-US"/>
              </w:rPr>
              <w:t>Permintaan angkutan penumpang dan barang di Pelabuhan Larat dan Taniwel akan meningkat secara linier sesuai pertumbuhan jumlah penduduk dan produksi pertanian.  Jumlah kunjungan kapal barang akan meningkat sesuai dengan pertumbuhan permintaan angkutan barang, sementara jumlah kunjungan kapal penumpang akan tetap.</w:t>
            </w:r>
          </w:p>
          <w:p w:rsidR="00E53AE6" w:rsidRPr="00227A13" w:rsidRDefault="00E53AE6" w:rsidP="00663D24">
            <w:pPr>
              <w:pStyle w:val="ListParagraph"/>
              <w:numPr>
                <w:ilvl w:val="0"/>
                <w:numId w:val="65"/>
              </w:numPr>
              <w:jc w:val="both"/>
              <w:rPr>
                <w:rFonts w:ascii="Arial" w:hAnsi="Arial" w:cs="Arial"/>
                <w:spacing w:val="-6"/>
                <w:sz w:val="20"/>
                <w:szCs w:val="20"/>
                <w:lang w:val="id-ID" w:eastAsia="en-US"/>
              </w:rPr>
            </w:pPr>
            <w:r w:rsidRPr="00227A13">
              <w:rPr>
                <w:rFonts w:ascii="Arial" w:hAnsi="Arial" w:cs="Arial"/>
                <w:spacing w:val="-6"/>
                <w:sz w:val="20"/>
                <w:szCs w:val="20"/>
                <w:lang w:val="id-ID" w:eastAsia="en-US"/>
              </w:rPr>
              <w:t>Program pembangunan jangka pendek Pelabuhan Larat adalah</w:t>
            </w:r>
          </w:p>
          <w:p w:rsidR="00E53AE6" w:rsidRPr="00227A13" w:rsidRDefault="00E53AE6" w:rsidP="00663D24">
            <w:pPr>
              <w:pStyle w:val="ListParagraph"/>
              <w:numPr>
                <w:ilvl w:val="0"/>
                <w:numId w:val="8"/>
              </w:numPr>
              <w:jc w:val="both"/>
              <w:rPr>
                <w:rFonts w:ascii="Arial" w:hAnsi="Arial" w:cs="Arial"/>
                <w:spacing w:val="-6"/>
                <w:sz w:val="20"/>
                <w:szCs w:val="20"/>
                <w:lang w:val="id-ID" w:eastAsia="en-US"/>
              </w:rPr>
            </w:pPr>
            <w:r w:rsidRPr="00227A13">
              <w:rPr>
                <w:rFonts w:ascii="Arial" w:hAnsi="Arial" w:cs="Arial"/>
                <w:spacing w:val="-6"/>
                <w:sz w:val="20"/>
                <w:szCs w:val="20"/>
                <w:lang w:val="id-ID" w:eastAsia="en-US"/>
              </w:rPr>
              <w:t>Reklamasi ke arah laut seluas 100 x 2 m;</w:t>
            </w:r>
          </w:p>
          <w:p w:rsidR="00E53AE6" w:rsidRPr="00227A13" w:rsidRDefault="00E53AE6" w:rsidP="00663D24">
            <w:pPr>
              <w:pStyle w:val="ListParagraph"/>
              <w:numPr>
                <w:ilvl w:val="0"/>
                <w:numId w:val="8"/>
              </w:numPr>
              <w:jc w:val="both"/>
              <w:rPr>
                <w:rFonts w:ascii="Arial" w:hAnsi="Arial" w:cs="Arial"/>
                <w:spacing w:val="-6"/>
                <w:sz w:val="20"/>
                <w:szCs w:val="20"/>
                <w:lang w:val="id-ID" w:eastAsia="en-US"/>
              </w:rPr>
            </w:pPr>
            <w:r w:rsidRPr="00227A13">
              <w:rPr>
                <w:rFonts w:ascii="Arial" w:hAnsi="Arial" w:cs="Arial"/>
                <w:spacing w:val="-6"/>
                <w:sz w:val="20"/>
                <w:szCs w:val="20"/>
                <w:lang w:val="id-ID" w:eastAsia="en-US"/>
              </w:rPr>
              <w:t>Pembebasan lahan untuk perluasan terminal penumpang, pembuatan lahan parkir, dan gudang, pada lahan seluas 1.300 m2;</w:t>
            </w:r>
          </w:p>
          <w:p w:rsidR="00E53AE6" w:rsidRPr="00227A13" w:rsidRDefault="00E53AE6" w:rsidP="00663D24">
            <w:pPr>
              <w:pStyle w:val="ListParagraph"/>
              <w:numPr>
                <w:ilvl w:val="0"/>
                <w:numId w:val="8"/>
              </w:numPr>
              <w:jc w:val="both"/>
              <w:rPr>
                <w:rFonts w:ascii="Arial" w:hAnsi="Arial" w:cs="Arial"/>
                <w:spacing w:val="-6"/>
                <w:sz w:val="20"/>
                <w:szCs w:val="20"/>
                <w:lang w:val="id-ID" w:eastAsia="en-US"/>
              </w:rPr>
            </w:pPr>
            <w:r w:rsidRPr="00227A13">
              <w:rPr>
                <w:rFonts w:ascii="Arial" w:hAnsi="Arial" w:cs="Arial"/>
                <w:spacing w:val="-6"/>
                <w:sz w:val="20"/>
                <w:szCs w:val="20"/>
                <w:lang w:val="id-ID" w:eastAsia="en-US"/>
              </w:rPr>
              <w:t xml:space="preserve">Penyiapan lapangan penumpukan seluas 40 m2;  </w:t>
            </w:r>
          </w:p>
          <w:p w:rsidR="00E53AE6" w:rsidRPr="00227A13" w:rsidRDefault="00E53AE6" w:rsidP="00663D24">
            <w:pPr>
              <w:pStyle w:val="ListParagraph"/>
              <w:numPr>
                <w:ilvl w:val="0"/>
                <w:numId w:val="8"/>
              </w:numPr>
              <w:spacing w:after="120"/>
              <w:ind w:left="714" w:hanging="357"/>
              <w:contextualSpacing w:val="0"/>
              <w:jc w:val="both"/>
              <w:rPr>
                <w:rFonts w:ascii="Arial" w:hAnsi="Arial" w:cs="Arial"/>
                <w:spacing w:val="-6"/>
                <w:sz w:val="20"/>
                <w:szCs w:val="20"/>
                <w:lang w:val="id-ID" w:eastAsia="en-US"/>
              </w:rPr>
            </w:pPr>
            <w:r w:rsidRPr="00227A13">
              <w:rPr>
                <w:rFonts w:ascii="Arial" w:hAnsi="Arial" w:cs="Arial"/>
                <w:spacing w:val="-6"/>
                <w:sz w:val="20"/>
                <w:szCs w:val="20"/>
                <w:lang w:val="id-ID" w:eastAsia="en-US"/>
              </w:rPr>
              <w:t>Pelebaran jalan akses sepanjang 135 m, ROW 15 m; dan e. Penyediaan SBNP.</w:t>
            </w:r>
          </w:p>
          <w:p w:rsidR="00E53AE6" w:rsidRPr="00227A13" w:rsidRDefault="00E53AE6" w:rsidP="00663D24">
            <w:pPr>
              <w:pStyle w:val="ListParagraph"/>
              <w:numPr>
                <w:ilvl w:val="0"/>
                <w:numId w:val="65"/>
              </w:numPr>
              <w:jc w:val="both"/>
              <w:rPr>
                <w:rFonts w:ascii="Arial" w:hAnsi="Arial" w:cs="Arial"/>
                <w:spacing w:val="-6"/>
                <w:sz w:val="20"/>
                <w:szCs w:val="20"/>
                <w:lang w:val="id-ID" w:eastAsia="en-US"/>
              </w:rPr>
            </w:pPr>
            <w:r w:rsidRPr="00227A13">
              <w:rPr>
                <w:rFonts w:ascii="Arial" w:hAnsi="Arial" w:cs="Arial"/>
                <w:spacing w:val="-6"/>
                <w:sz w:val="20"/>
                <w:szCs w:val="20"/>
                <w:lang w:val="id-ID" w:eastAsia="en-US"/>
              </w:rPr>
              <w:t>Program pembangunan jangka menengah Pelabuhan Larat adalah:</w:t>
            </w:r>
          </w:p>
          <w:p w:rsidR="00E53AE6" w:rsidRPr="00227A13" w:rsidRDefault="00E53AE6" w:rsidP="00663D24">
            <w:pPr>
              <w:pStyle w:val="ListParagraph"/>
              <w:numPr>
                <w:ilvl w:val="0"/>
                <w:numId w:val="9"/>
              </w:numPr>
              <w:jc w:val="both"/>
              <w:rPr>
                <w:rFonts w:ascii="Arial" w:hAnsi="Arial" w:cs="Arial"/>
                <w:spacing w:val="-6"/>
                <w:sz w:val="20"/>
                <w:szCs w:val="20"/>
                <w:lang w:val="id-ID" w:eastAsia="en-US"/>
              </w:rPr>
            </w:pPr>
            <w:r w:rsidRPr="00227A13">
              <w:rPr>
                <w:rFonts w:ascii="Arial" w:hAnsi="Arial" w:cs="Arial"/>
                <w:spacing w:val="-6"/>
                <w:sz w:val="20"/>
                <w:szCs w:val="20"/>
                <w:lang w:val="id-ID" w:eastAsia="en-US"/>
              </w:rPr>
              <w:t>Pembangunan gudang seluas 50 m2;</w:t>
            </w:r>
          </w:p>
          <w:p w:rsidR="00E53AE6" w:rsidRPr="00227A13" w:rsidRDefault="00E53AE6" w:rsidP="00663D24">
            <w:pPr>
              <w:pStyle w:val="ListParagraph"/>
              <w:numPr>
                <w:ilvl w:val="0"/>
                <w:numId w:val="9"/>
              </w:numPr>
              <w:jc w:val="both"/>
              <w:rPr>
                <w:rFonts w:ascii="Arial" w:hAnsi="Arial" w:cs="Arial"/>
                <w:spacing w:val="-6"/>
                <w:sz w:val="20"/>
                <w:szCs w:val="20"/>
                <w:lang w:val="id-ID" w:eastAsia="en-US"/>
              </w:rPr>
            </w:pPr>
            <w:r w:rsidRPr="00227A13">
              <w:rPr>
                <w:rFonts w:ascii="Arial" w:hAnsi="Arial" w:cs="Arial"/>
                <w:spacing w:val="-6"/>
                <w:sz w:val="20"/>
                <w:szCs w:val="20"/>
                <w:lang w:val="id-ID" w:eastAsia="en-US"/>
              </w:rPr>
              <w:t>Pembangunan kantor pelabuhan seluas 170 m2;</w:t>
            </w:r>
          </w:p>
          <w:p w:rsidR="00E53AE6" w:rsidRPr="00227A13" w:rsidRDefault="00E53AE6" w:rsidP="00663D24">
            <w:pPr>
              <w:pStyle w:val="ListParagraph"/>
              <w:numPr>
                <w:ilvl w:val="0"/>
                <w:numId w:val="9"/>
              </w:numPr>
              <w:jc w:val="both"/>
              <w:rPr>
                <w:rFonts w:ascii="Arial" w:hAnsi="Arial" w:cs="Arial"/>
                <w:spacing w:val="-6"/>
                <w:sz w:val="20"/>
                <w:szCs w:val="20"/>
                <w:lang w:val="id-ID" w:eastAsia="en-US"/>
              </w:rPr>
            </w:pPr>
            <w:r w:rsidRPr="00227A13">
              <w:rPr>
                <w:rFonts w:ascii="Arial" w:hAnsi="Arial" w:cs="Arial"/>
                <w:spacing w:val="-6"/>
                <w:sz w:val="20"/>
                <w:szCs w:val="20"/>
                <w:lang w:val="id-ID" w:eastAsia="en-US"/>
              </w:rPr>
              <w:t xml:space="preserve">Penyiapan lahan parkir untuk antar/jemput penumpang seluas 60 m2; dan </w:t>
            </w:r>
          </w:p>
          <w:p w:rsidR="00E53AE6" w:rsidRPr="00227A13" w:rsidRDefault="00E53AE6" w:rsidP="00663D24">
            <w:pPr>
              <w:pStyle w:val="ListParagraph"/>
              <w:numPr>
                <w:ilvl w:val="0"/>
                <w:numId w:val="9"/>
              </w:numPr>
              <w:spacing w:after="120"/>
              <w:ind w:left="714" w:hanging="357"/>
              <w:contextualSpacing w:val="0"/>
              <w:jc w:val="both"/>
              <w:rPr>
                <w:rFonts w:ascii="Arial" w:hAnsi="Arial" w:cs="Arial"/>
                <w:spacing w:val="-6"/>
                <w:sz w:val="20"/>
                <w:szCs w:val="20"/>
                <w:lang w:val="id-ID" w:eastAsia="en-US"/>
              </w:rPr>
            </w:pPr>
            <w:r w:rsidRPr="00227A13">
              <w:rPr>
                <w:rFonts w:ascii="Arial" w:hAnsi="Arial" w:cs="Arial"/>
                <w:spacing w:val="-6"/>
                <w:sz w:val="20"/>
                <w:szCs w:val="20"/>
                <w:lang w:val="id-ID" w:eastAsia="en-US"/>
              </w:rPr>
              <w:t>Penyiapan RTH seluas 120 m2.</w:t>
            </w:r>
          </w:p>
          <w:p w:rsidR="00E53AE6" w:rsidRPr="00227A13" w:rsidRDefault="00E53AE6" w:rsidP="00663D24">
            <w:pPr>
              <w:pStyle w:val="ListParagraph"/>
              <w:numPr>
                <w:ilvl w:val="0"/>
                <w:numId w:val="65"/>
              </w:numPr>
              <w:spacing w:after="120"/>
              <w:ind w:left="357" w:hanging="357"/>
              <w:contextualSpacing w:val="0"/>
              <w:jc w:val="both"/>
              <w:rPr>
                <w:rFonts w:ascii="Arial" w:hAnsi="Arial" w:cs="Arial"/>
                <w:spacing w:val="-6"/>
                <w:sz w:val="20"/>
                <w:szCs w:val="20"/>
                <w:lang w:val="id-ID" w:eastAsia="en-US"/>
              </w:rPr>
            </w:pPr>
            <w:r w:rsidRPr="00227A13">
              <w:rPr>
                <w:rFonts w:ascii="Arial" w:hAnsi="Arial" w:cs="Arial"/>
                <w:spacing w:val="-6"/>
                <w:sz w:val="20"/>
                <w:szCs w:val="20"/>
                <w:lang w:val="id-ID" w:eastAsia="en-US"/>
              </w:rPr>
              <w:t xml:space="preserve">Rencana Pengembangan Pelabuhan </w:t>
            </w:r>
            <w:r w:rsidRPr="00227A13">
              <w:rPr>
                <w:rFonts w:ascii="Arial" w:hAnsi="Arial" w:cs="Arial"/>
                <w:spacing w:val="-6"/>
                <w:sz w:val="20"/>
                <w:szCs w:val="20"/>
                <w:lang w:val="id-ID" w:eastAsia="en-US"/>
              </w:rPr>
              <w:lastRenderedPageBreak/>
              <w:t>Larat jangka pendek akan difokuskan terhadap penyediaan lahan untuk membangun fasilitas daratan.</w:t>
            </w:r>
          </w:p>
          <w:p w:rsidR="00E53AE6" w:rsidRPr="00227A13" w:rsidRDefault="00E53AE6" w:rsidP="00663D24">
            <w:pPr>
              <w:pStyle w:val="ListParagraph"/>
              <w:numPr>
                <w:ilvl w:val="0"/>
                <w:numId w:val="65"/>
              </w:numPr>
              <w:spacing w:after="120"/>
              <w:ind w:left="357" w:hanging="357"/>
              <w:contextualSpacing w:val="0"/>
              <w:jc w:val="both"/>
              <w:rPr>
                <w:rFonts w:ascii="Arial" w:hAnsi="Arial" w:cs="Arial"/>
                <w:spacing w:val="-6"/>
                <w:sz w:val="20"/>
                <w:szCs w:val="20"/>
                <w:lang w:val="id-ID" w:eastAsia="en-US"/>
              </w:rPr>
            </w:pPr>
            <w:r w:rsidRPr="00227A13">
              <w:rPr>
                <w:rFonts w:ascii="Arial" w:hAnsi="Arial" w:cs="Arial"/>
                <w:spacing w:val="-6"/>
                <w:sz w:val="20"/>
                <w:szCs w:val="20"/>
                <w:lang w:val="id-ID" w:eastAsia="en-US"/>
              </w:rPr>
              <w:t>Rencana pengembangan untuk jangka menengah direncanakan untuk membangun gudang, kantor pelabuhan dan lahan parkir.</w:t>
            </w:r>
          </w:p>
          <w:p w:rsidR="00E53AE6" w:rsidRPr="00227A13" w:rsidRDefault="00E53AE6" w:rsidP="00663D24">
            <w:pPr>
              <w:pStyle w:val="ListParagraph"/>
              <w:numPr>
                <w:ilvl w:val="0"/>
                <w:numId w:val="65"/>
              </w:numPr>
              <w:jc w:val="both"/>
              <w:rPr>
                <w:rFonts w:ascii="Arial" w:hAnsi="Arial" w:cs="Arial"/>
                <w:spacing w:val="-6"/>
                <w:sz w:val="20"/>
                <w:szCs w:val="20"/>
                <w:lang w:val="id-ID" w:eastAsia="en-US"/>
              </w:rPr>
            </w:pPr>
            <w:r w:rsidRPr="00227A13">
              <w:rPr>
                <w:rFonts w:ascii="Arial" w:hAnsi="Arial" w:cs="Arial"/>
                <w:spacing w:val="-6"/>
                <w:sz w:val="20"/>
                <w:szCs w:val="20"/>
                <w:lang w:val="id-ID" w:eastAsia="en-US"/>
              </w:rPr>
              <w:t>Pada jangka panjang, BOR Pelabuhan Larat sudah mencapai BOR maksimum yang disarankan UNCTAD sehingga direncanakan untuk menambah panjang dermaga menjadi 177,8 meter.</w:t>
            </w:r>
          </w:p>
          <w:p w:rsidR="00E53AE6" w:rsidRPr="00227A13" w:rsidRDefault="00E53AE6" w:rsidP="00663D24">
            <w:pPr>
              <w:pStyle w:val="ListParagraph"/>
              <w:numPr>
                <w:ilvl w:val="0"/>
                <w:numId w:val="65"/>
              </w:numPr>
              <w:jc w:val="both"/>
              <w:rPr>
                <w:rFonts w:ascii="Arial" w:hAnsi="Arial" w:cs="Arial"/>
                <w:spacing w:val="-6"/>
                <w:sz w:val="20"/>
                <w:szCs w:val="20"/>
                <w:lang w:val="id-ID" w:eastAsia="en-US"/>
              </w:rPr>
            </w:pPr>
            <w:r w:rsidRPr="00227A13">
              <w:rPr>
                <w:rFonts w:ascii="Arial" w:hAnsi="Arial" w:cs="Arial"/>
                <w:spacing w:val="-6"/>
                <w:sz w:val="20"/>
                <w:szCs w:val="20"/>
                <w:lang w:val="id-ID" w:eastAsia="en-US"/>
              </w:rPr>
              <w:t>Rencana Pengembangan Pelabuhan Taniwel:</w:t>
            </w:r>
          </w:p>
          <w:p w:rsidR="00E53AE6" w:rsidRPr="00227A13" w:rsidRDefault="00E53AE6" w:rsidP="00663D24">
            <w:pPr>
              <w:pStyle w:val="ListParagraph"/>
              <w:numPr>
                <w:ilvl w:val="0"/>
                <w:numId w:val="22"/>
              </w:numPr>
              <w:ind w:left="714" w:hanging="357"/>
              <w:contextualSpacing w:val="0"/>
              <w:jc w:val="both"/>
              <w:rPr>
                <w:rFonts w:ascii="Arial" w:hAnsi="Arial" w:cs="Arial"/>
                <w:spacing w:val="-6"/>
                <w:sz w:val="20"/>
                <w:szCs w:val="20"/>
                <w:lang w:val="id-ID" w:eastAsia="en-US"/>
              </w:rPr>
            </w:pPr>
            <w:r w:rsidRPr="00227A13">
              <w:rPr>
                <w:rFonts w:ascii="Arial" w:hAnsi="Arial" w:cs="Arial"/>
                <w:spacing w:val="-6"/>
                <w:sz w:val="20"/>
                <w:szCs w:val="20"/>
                <w:lang w:val="id-ID" w:eastAsia="en-US"/>
              </w:rPr>
              <w:t>Jangka pendek akan difokuskan pada pembangunan fasilitas sisi darat, trestle dan dermaga.</w:t>
            </w:r>
          </w:p>
          <w:p w:rsidR="00E53AE6" w:rsidRPr="00227A13" w:rsidRDefault="00E53AE6" w:rsidP="00663D24">
            <w:pPr>
              <w:pStyle w:val="ListParagraph"/>
              <w:numPr>
                <w:ilvl w:val="0"/>
                <w:numId w:val="22"/>
              </w:numPr>
              <w:ind w:left="714" w:hanging="357"/>
              <w:contextualSpacing w:val="0"/>
              <w:jc w:val="both"/>
              <w:rPr>
                <w:rFonts w:ascii="Arial" w:hAnsi="Arial" w:cs="Arial"/>
                <w:spacing w:val="-6"/>
                <w:sz w:val="20"/>
                <w:szCs w:val="20"/>
                <w:lang w:val="id-ID" w:eastAsia="en-US"/>
              </w:rPr>
            </w:pPr>
            <w:r w:rsidRPr="00227A13">
              <w:rPr>
                <w:rFonts w:ascii="Arial" w:hAnsi="Arial" w:cs="Arial"/>
                <w:spacing w:val="-6"/>
                <w:sz w:val="20"/>
                <w:szCs w:val="20"/>
                <w:lang w:val="id-ID" w:eastAsia="en-US"/>
              </w:rPr>
              <w:t>Jangka menengah direncanakan untuk mem</w:t>
            </w:r>
            <w:r>
              <w:rPr>
                <w:rFonts w:ascii="Arial" w:hAnsi="Arial" w:cs="Arial"/>
                <w:spacing w:val="-6"/>
                <w:sz w:val="20"/>
                <w:szCs w:val="20"/>
                <w:lang w:val="id-ID" w:eastAsia="en-US"/>
              </w:rPr>
              <w:t>bangun kebutuhan kantin, sarana</w:t>
            </w:r>
            <w:r>
              <w:rPr>
                <w:rFonts w:ascii="Arial" w:hAnsi="Arial" w:cs="Arial"/>
                <w:spacing w:val="-6"/>
                <w:sz w:val="20"/>
                <w:szCs w:val="20"/>
                <w:lang w:eastAsia="en-US"/>
              </w:rPr>
              <w:t>t</w:t>
            </w:r>
            <w:r w:rsidRPr="00227A13">
              <w:rPr>
                <w:rFonts w:ascii="Arial" w:hAnsi="Arial" w:cs="Arial"/>
                <w:spacing w:val="-6"/>
                <w:sz w:val="20"/>
                <w:szCs w:val="20"/>
                <w:lang w:val="id-ID" w:eastAsia="en-US"/>
              </w:rPr>
              <w:t>peribadatan dan penyiapan lahan.</w:t>
            </w:r>
          </w:p>
          <w:p w:rsidR="00E53AE6" w:rsidRPr="00227A13" w:rsidRDefault="00E53AE6" w:rsidP="00663D24">
            <w:pPr>
              <w:pStyle w:val="ListParagraph"/>
              <w:numPr>
                <w:ilvl w:val="0"/>
                <w:numId w:val="22"/>
              </w:numPr>
              <w:ind w:left="714" w:hanging="357"/>
              <w:contextualSpacing w:val="0"/>
              <w:jc w:val="both"/>
              <w:rPr>
                <w:rFonts w:ascii="Arial" w:hAnsi="Arial" w:cs="Arial"/>
                <w:spacing w:val="-6"/>
                <w:sz w:val="20"/>
                <w:szCs w:val="20"/>
                <w:lang w:val="id-ID" w:eastAsia="en-US"/>
              </w:rPr>
            </w:pPr>
            <w:r w:rsidRPr="00227A13">
              <w:rPr>
                <w:rFonts w:ascii="Arial" w:hAnsi="Arial" w:cs="Arial"/>
                <w:spacing w:val="-6"/>
                <w:sz w:val="20"/>
                <w:szCs w:val="20"/>
                <w:lang w:val="id-ID" w:eastAsia="en-US"/>
              </w:rPr>
              <w:t>Jangka panjang, akan dilakukan perluasan sisi daratan dan sarana lain jika dianggap diperlukan.</w:t>
            </w:r>
          </w:p>
          <w:p w:rsidR="00E53AE6" w:rsidRPr="00064205" w:rsidRDefault="00E53AE6" w:rsidP="007A6BFE">
            <w:pPr>
              <w:pStyle w:val="ListParagraph"/>
              <w:spacing w:after="120"/>
              <w:ind w:left="0"/>
              <w:contextualSpacing w:val="0"/>
              <w:jc w:val="both"/>
              <w:rPr>
                <w:rFonts w:ascii="Arial" w:hAnsi="Arial" w:cs="Arial"/>
                <w:spacing w:val="-6"/>
                <w:sz w:val="20"/>
                <w:szCs w:val="20"/>
                <w:lang w:eastAsia="en-US"/>
              </w:rPr>
            </w:pPr>
          </w:p>
        </w:tc>
        <w:tc>
          <w:tcPr>
            <w:tcW w:w="4068" w:type="dxa"/>
            <w:shd w:val="clear" w:color="auto" w:fill="auto"/>
          </w:tcPr>
          <w:p w:rsidR="00E53AE6" w:rsidRPr="00CE50C1" w:rsidRDefault="00E53AE6" w:rsidP="00CE50C1">
            <w:pPr>
              <w:pStyle w:val="ListParagraph"/>
              <w:ind w:left="0"/>
              <w:contextualSpacing w:val="0"/>
              <w:jc w:val="both"/>
              <w:rPr>
                <w:rFonts w:ascii="Arial" w:hAnsi="Arial" w:cs="Arial"/>
                <w:spacing w:val="-6"/>
                <w:sz w:val="20"/>
                <w:szCs w:val="20"/>
                <w:lang w:eastAsia="en-US"/>
              </w:rPr>
            </w:pPr>
            <w:r>
              <w:rPr>
                <w:rFonts w:ascii="Arial" w:hAnsi="Arial" w:cs="Arial"/>
                <w:spacing w:val="-6"/>
                <w:sz w:val="20"/>
                <w:szCs w:val="20"/>
                <w:lang w:eastAsia="en-US"/>
              </w:rPr>
              <w:lastRenderedPageBreak/>
              <w:t>Rencana pengembangan Pelabuhan Laut Larat dan Taniwel sebaiknya mengacu pada masterplan yang nantinya akan ditetapkan dengan SK Bupati Maluku Tenggara Barat dan Seram Bagian Barat.</w:t>
            </w:r>
          </w:p>
        </w:tc>
        <w:tc>
          <w:tcPr>
            <w:tcW w:w="3239" w:type="dxa"/>
          </w:tcPr>
          <w:p w:rsidR="00E53AE6" w:rsidRPr="007A6BFE" w:rsidRDefault="00E53AE6" w:rsidP="00663D24">
            <w:pPr>
              <w:pStyle w:val="ListParagraph"/>
              <w:numPr>
                <w:ilvl w:val="0"/>
                <w:numId w:val="32"/>
              </w:numPr>
              <w:spacing w:after="120"/>
              <w:ind w:left="276" w:right="72"/>
              <w:contextualSpacing w:val="0"/>
              <w:jc w:val="both"/>
              <w:rPr>
                <w:rFonts w:ascii="Arial" w:hAnsi="Arial" w:cs="Arial"/>
                <w:spacing w:val="-6"/>
                <w:sz w:val="20"/>
                <w:szCs w:val="20"/>
                <w:lang w:eastAsia="en-US"/>
              </w:rPr>
            </w:pPr>
            <w:r>
              <w:rPr>
                <w:rFonts w:ascii="Arial" w:hAnsi="Arial" w:cs="Arial"/>
                <w:spacing w:val="-6"/>
                <w:sz w:val="20"/>
                <w:szCs w:val="20"/>
                <w:lang w:eastAsia="en-US"/>
              </w:rPr>
              <w:t>Dit</w:t>
            </w:r>
            <w:r w:rsidRPr="007A6BFE">
              <w:rPr>
                <w:rFonts w:ascii="Arial" w:hAnsi="Arial" w:cs="Arial"/>
                <w:spacing w:val="-6"/>
                <w:sz w:val="20"/>
                <w:szCs w:val="20"/>
                <w:lang w:eastAsia="en-US"/>
              </w:rPr>
              <w:t>jen Perhubungan Laut</w:t>
            </w:r>
          </w:p>
          <w:p w:rsidR="00E53AE6" w:rsidRPr="007A6BFE" w:rsidRDefault="00E53AE6" w:rsidP="00663D24">
            <w:pPr>
              <w:pStyle w:val="ListParagraph"/>
              <w:numPr>
                <w:ilvl w:val="0"/>
                <w:numId w:val="32"/>
              </w:numPr>
              <w:spacing w:after="120"/>
              <w:ind w:left="276" w:right="72"/>
              <w:contextualSpacing w:val="0"/>
              <w:jc w:val="both"/>
              <w:rPr>
                <w:rFonts w:ascii="Arial" w:hAnsi="Arial" w:cs="Arial"/>
                <w:spacing w:val="-6"/>
                <w:sz w:val="20"/>
                <w:szCs w:val="20"/>
                <w:lang w:eastAsia="en-US"/>
              </w:rPr>
            </w:pPr>
            <w:r w:rsidRPr="007A6BFE">
              <w:rPr>
                <w:rFonts w:ascii="Arial" w:hAnsi="Arial" w:cs="Arial"/>
                <w:spacing w:val="-6"/>
                <w:sz w:val="20"/>
                <w:szCs w:val="20"/>
                <w:lang w:eastAsia="en-US"/>
              </w:rPr>
              <w:t>Bupati Kabupaten Maluku Tenggara  Barat (Sebagai Draft Surat Keputusan Bupati Kabupaten Maluku Tenggara Barat untuk Masterplan pelabuhan laut Larat)</w:t>
            </w:r>
          </w:p>
          <w:p w:rsidR="00E53AE6" w:rsidRPr="007A6BFE" w:rsidRDefault="00E53AE6" w:rsidP="007A6BFE">
            <w:pPr>
              <w:pStyle w:val="ListParagraph"/>
              <w:spacing w:after="120"/>
              <w:ind w:left="0" w:right="72"/>
              <w:contextualSpacing w:val="0"/>
              <w:jc w:val="both"/>
              <w:rPr>
                <w:rFonts w:ascii="Arial" w:hAnsi="Arial" w:cs="Arial"/>
                <w:spacing w:val="-6"/>
                <w:sz w:val="20"/>
                <w:szCs w:val="20"/>
                <w:lang w:eastAsia="en-US"/>
              </w:rPr>
            </w:pPr>
          </w:p>
          <w:p w:rsidR="00E53AE6" w:rsidRPr="007A6BFE" w:rsidRDefault="00E53AE6" w:rsidP="00663D24">
            <w:pPr>
              <w:pStyle w:val="ListParagraph"/>
              <w:numPr>
                <w:ilvl w:val="0"/>
                <w:numId w:val="32"/>
              </w:numPr>
              <w:spacing w:after="120"/>
              <w:ind w:left="276" w:right="72"/>
              <w:contextualSpacing w:val="0"/>
              <w:jc w:val="both"/>
              <w:rPr>
                <w:rFonts w:ascii="Arial" w:hAnsi="Arial" w:cs="Arial"/>
                <w:spacing w:val="-6"/>
                <w:sz w:val="20"/>
                <w:szCs w:val="20"/>
                <w:lang w:eastAsia="en-US"/>
              </w:rPr>
            </w:pPr>
            <w:r w:rsidRPr="007A6BFE">
              <w:rPr>
                <w:rFonts w:ascii="Arial" w:hAnsi="Arial" w:cs="Arial"/>
                <w:spacing w:val="-6"/>
                <w:sz w:val="20"/>
                <w:szCs w:val="20"/>
                <w:lang w:eastAsia="en-US"/>
              </w:rPr>
              <w:t>Bupati Kabupaten Seram Bagian Barat Draft Surat Keputusan  Bupati Kabupaten Seram Bagian Barat untuk Masterplan Pelabuhan Laut Taniwel</w:t>
            </w:r>
          </w:p>
          <w:p w:rsidR="00E53AE6" w:rsidRPr="007A6BFE" w:rsidRDefault="00E53AE6" w:rsidP="007A6BFE">
            <w:pPr>
              <w:pStyle w:val="ListParagraph"/>
              <w:spacing w:after="120"/>
              <w:ind w:right="72"/>
              <w:contextualSpacing w:val="0"/>
              <w:jc w:val="both"/>
              <w:rPr>
                <w:rFonts w:ascii="Arial" w:hAnsi="Arial" w:cs="Arial"/>
                <w:spacing w:val="-6"/>
                <w:sz w:val="20"/>
                <w:szCs w:val="20"/>
                <w:lang w:eastAsia="en-US"/>
              </w:rPr>
            </w:pPr>
          </w:p>
          <w:p w:rsidR="00E53AE6" w:rsidRPr="007A6BFE" w:rsidRDefault="00E53AE6" w:rsidP="007A6BFE">
            <w:pPr>
              <w:pStyle w:val="ListParagraph"/>
              <w:spacing w:after="120"/>
              <w:ind w:right="72"/>
              <w:contextualSpacing w:val="0"/>
              <w:jc w:val="both"/>
              <w:rPr>
                <w:rFonts w:ascii="Arial" w:hAnsi="Arial" w:cs="Arial"/>
                <w:spacing w:val="-6"/>
                <w:sz w:val="20"/>
                <w:szCs w:val="20"/>
                <w:lang w:eastAsia="en-US"/>
              </w:rPr>
            </w:pPr>
          </w:p>
          <w:p w:rsidR="00E53AE6" w:rsidRPr="007A6BFE" w:rsidRDefault="00E53AE6" w:rsidP="007A6BFE">
            <w:pPr>
              <w:pStyle w:val="ListParagraph"/>
              <w:spacing w:after="120"/>
              <w:ind w:right="72"/>
              <w:contextualSpacing w:val="0"/>
              <w:jc w:val="both"/>
              <w:rPr>
                <w:rFonts w:ascii="Arial" w:hAnsi="Arial" w:cs="Arial"/>
                <w:spacing w:val="-6"/>
                <w:sz w:val="20"/>
                <w:szCs w:val="20"/>
                <w:lang w:eastAsia="en-US"/>
              </w:rPr>
            </w:pPr>
          </w:p>
          <w:p w:rsidR="00E53AE6" w:rsidRPr="007A6BFE" w:rsidRDefault="00E53AE6" w:rsidP="007A6BFE">
            <w:pPr>
              <w:pStyle w:val="ListParagraph"/>
              <w:spacing w:after="120"/>
              <w:ind w:right="72"/>
              <w:contextualSpacing w:val="0"/>
              <w:jc w:val="both"/>
              <w:rPr>
                <w:rFonts w:ascii="Arial" w:hAnsi="Arial" w:cs="Arial"/>
                <w:spacing w:val="-6"/>
                <w:sz w:val="20"/>
                <w:szCs w:val="20"/>
                <w:lang w:eastAsia="en-US"/>
              </w:rPr>
            </w:pPr>
          </w:p>
        </w:tc>
      </w:tr>
      <w:tr w:rsidR="00E53AE6" w:rsidRPr="002A655D" w:rsidTr="00E53AE6">
        <w:tc>
          <w:tcPr>
            <w:tcW w:w="537" w:type="dxa"/>
            <w:shd w:val="clear" w:color="auto" w:fill="auto"/>
          </w:tcPr>
          <w:p w:rsidR="00E53AE6" w:rsidRPr="00227A13" w:rsidRDefault="00E53AE6" w:rsidP="00227A13">
            <w:pPr>
              <w:pStyle w:val="ListParagraph"/>
              <w:numPr>
                <w:ilvl w:val="0"/>
                <w:numId w:val="1"/>
              </w:numPr>
              <w:ind w:left="0" w:hanging="17"/>
              <w:rPr>
                <w:rFonts w:ascii="Arial" w:hAnsi="Arial" w:cs="Arial"/>
                <w:sz w:val="20"/>
                <w:szCs w:val="20"/>
                <w:lang w:val="id-ID" w:eastAsia="en-US"/>
              </w:rPr>
            </w:pPr>
          </w:p>
        </w:tc>
        <w:tc>
          <w:tcPr>
            <w:tcW w:w="3023" w:type="dxa"/>
            <w:shd w:val="clear" w:color="auto" w:fill="auto"/>
          </w:tcPr>
          <w:p w:rsidR="00E53AE6" w:rsidRPr="00227A13" w:rsidRDefault="00E53AE6" w:rsidP="00FD5A44">
            <w:pPr>
              <w:rPr>
                <w:rFonts w:ascii="Arial" w:hAnsi="Arial" w:cs="Arial"/>
                <w:b/>
                <w:sz w:val="20"/>
                <w:szCs w:val="20"/>
                <w:lang w:val="id-ID"/>
              </w:rPr>
            </w:pPr>
            <w:r w:rsidRPr="00227A13">
              <w:rPr>
                <w:rFonts w:ascii="Arial" w:hAnsi="Arial" w:cs="Arial"/>
                <w:b/>
                <w:spacing w:val="-6"/>
                <w:sz w:val="20"/>
                <w:szCs w:val="20"/>
                <w:lang w:val="id-ID"/>
              </w:rPr>
              <w:t>Studi Masterplan Pelabuhan Laut Tifure dan Mangga Dua</w:t>
            </w:r>
          </w:p>
        </w:tc>
        <w:tc>
          <w:tcPr>
            <w:tcW w:w="4018" w:type="dxa"/>
          </w:tcPr>
          <w:p w:rsidR="00E53AE6" w:rsidRDefault="00E53AE6" w:rsidP="00663D24">
            <w:pPr>
              <w:pStyle w:val="ListParagraph"/>
              <w:numPr>
                <w:ilvl w:val="0"/>
                <w:numId w:val="11"/>
              </w:numPr>
              <w:spacing w:after="120"/>
              <w:contextualSpacing w:val="0"/>
              <w:jc w:val="both"/>
              <w:rPr>
                <w:rFonts w:ascii="Arial" w:hAnsi="Arial" w:cs="Arial"/>
                <w:sz w:val="20"/>
                <w:szCs w:val="20"/>
                <w:lang w:eastAsia="en-US"/>
              </w:rPr>
            </w:pPr>
            <w:r w:rsidRPr="00227A13">
              <w:rPr>
                <w:rFonts w:ascii="Arial" w:hAnsi="Arial" w:cs="Arial"/>
                <w:sz w:val="20"/>
                <w:szCs w:val="20"/>
                <w:lang w:eastAsia="en-US"/>
              </w:rPr>
              <w:t xml:space="preserve">Pelabuhan </w:t>
            </w:r>
            <w:r w:rsidRPr="00227A13">
              <w:rPr>
                <w:rFonts w:ascii="Arial" w:hAnsi="Arial" w:cs="Arial"/>
                <w:sz w:val="20"/>
                <w:szCs w:val="20"/>
                <w:lang w:val="id-ID" w:eastAsia="en-US"/>
              </w:rPr>
              <w:t>Tifure</w:t>
            </w:r>
            <w:r w:rsidRPr="00227A13">
              <w:rPr>
                <w:rFonts w:ascii="Arial" w:hAnsi="Arial" w:cs="Arial"/>
                <w:sz w:val="20"/>
                <w:szCs w:val="20"/>
                <w:lang w:eastAsia="en-US"/>
              </w:rPr>
              <w:t xml:space="preserve"> tidak wajib AMDAL sehingga diwajibkan menyusun UKL-UPL. Namun berdasarkan Peraturan Menteri Negara Lingkungan Hidup Nomor 14 Tahun 2010 tentang Dokumen Lingkungan Hidup Bagi Usaha Dan/Atau Kegiatan Yang Telah Memiliki Izin Usaha Dan/Atau Kegiatan Tetapi Belum Memiliki Dokumen Lingkungan Hidup, seharusnya pengelola Pelabuhan </w:t>
            </w:r>
            <w:r w:rsidRPr="00227A13">
              <w:rPr>
                <w:rFonts w:ascii="Arial" w:hAnsi="Arial" w:cs="Arial"/>
                <w:sz w:val="20"/>
                <w:szCs w:val="20"/>
                <w:lang w:val="id-ID" w:eastAsia="en-US"/>
              </w:rPr>
              <w:t>Tifure</w:t>
            </w:r>
            <w:r w:rsidRPr="00227A13">
              <w:rPr>
                <w:rFonts w:ascii="Arial" w:hAnsi="Arial" w:cs="Arial"/>
                <w:sz w:val="20"/>
                <w:szCs w:val="20"/>
                <w:lang w:eastAsia="en-US"/>
              </w:rPr>
              <w:t xml:space="preserve"> menyusun Dokumen </w:t>
            </w:r>
            <w:r w:rsidRPr="00227A13">
              <w:rPr>
                <w:rFonts w:ascii="Arial" w:hAnsi="Arial" w:cs="Arial"/>
                <w:sz w:val="20"/>
                <w:szCs w:val="20"/>
                <w:lang w:eastAsia="en-US"/>
              </w:rPr>
              <w:lastRenderedPageBreak/>
              <w:t xml:space="preserve">Pengelolaan Lingkungan Hidup (DPLH). </w:t>
            </w:r>
          </w:p>
          <w:p w:rsidR="00E53AE6" w:rsidRPr="00227A13" w:rsidRDefault="00E53AE6" w:rsidP="0049251E">
            <w:pPr>
              <w:pStyle w:val="ListParagraph"/>
              <w:numPr>
                <w:ilvl w:val="0"/>
                <w:numId w:val="11"/>
              </w:numPr>
              <w:spacing w:after="120"/>
              <w:contextualSpacing w:val="0"/>
              <w:jc w:val="both"/>
              <w:rPr>
                <w:rFonts w:ascii="Arial" w:hAnsi="Arial" w:cs="Arial"/>
                <w:sz w:val="20"/>
                <w:szCs w:val="20"/>
                <w:lang w:eastAsia="en-US"/>
              </w:rPr>
            </w:pPr>
            <w:r w:rsidRPr="00227A13">
              <w:rPr>
                <w:rFonts w:ascii="Arial" w:hAnsi="Arial" w:cs="Arial"/>
                <w:sz w:val="20"/>
                <w:szCs w:val="20"/>
                <w:lang w:val="id-ID" w:eastAsia="en-US"/>
              </w:rPr>
              <w:t>Rencana</w:t>
            </w:r>
            <w:r w:rsidRPr="00227A13">
              <w:rPr>
                <w:rFonts w:ascii="Arial" w:hAnsi="Arial" w:cs="Arial"/>
                <w:b/>
                <w:sz w:val="20"/>
                <w:szCs w:val="20"/>
                <w:lang w:eastAsia="en-US"/>
              </w:rPr>
              <w:t xml:space="preserve"> </w:t>
            </w:r>
            <w:r w:rsidRPr="00227A13">
              <w:rPr>
                <w:rFonts w:ascii="Arial" w:hAnsi="Arial" w:cs="Arial"/>
                <w:sz w:val="20"/>
                <w:szCs w:val="20"/>
                <w:lang w:eastAsia="en-US"/>
              </w:rPr>
              <w:t>Pentahapan Pengembangan Pelabuhan Armada Semut, Mangga Dua</w:t>
            </w:r>
            <w:r w:rsidRPr="00227A13">
              <w:rPr>
                <w:rFonts w:ascii="Arial" w:hAnsi="Arial" w:cs="Arial"/>
                <w:sz w:val="20"/>
                <w:szCs w:val="20"/>
                <w:lang w:val="id-ID" w:eastAsia="en-US"/>
              </w:rPr>
              <w:t>:</w:t>
            </w:r>
          </w:p>
          <w:p w:rsidR="00E53AE6" w:rsidRPr="00227A13" w:rsidRDefault="00E53AE6" w:rsidP="00663D24">
            <w:pPr>
              <w:pStyle w:val="ListParagraph"/>
              <w:numPr>
                <w:ilvl w:val="0"/>
                <w:numId w:val="28"/>
              </w:numPr>
              <w:tabs>
                <w:tab w:val="left" w:pos="426"/>
              </w:tabs>
              <w:spacing w:after="120"/>
              <w:ind w:left="743" w:hanging="383"/>
              <w:jc w:val="both"/>
              <w:rPr>
                <w:rFonts w:ascii="Arial" w:hAnsi="Arial" w:cs="Arial"/>
                <w:sz w:val="20"/>
                <w:szCs w:val="20"/>
                <w:lang w:eastAsia="en-US"/>
              </w:rPr>
            </w:pPr>
            <w:r w:rsidRPr="00227A13">
              <w:rPr>
                <w:rFonts w:ascii="Arial" w:hAnsi="Arial" w:cs="Arial"/>
                <w:sz w:val="20"/>
                <w:szCs w:val="20"/>
                <w:lang w:eastAsia="en-US"/>
              </w:rPr>
              <w:t>Rencana Pengembangan Tahap Pertama (Jangka Pendek 2016-2020)</w:t>
            </w:r>
          </w:p>
          <w:p w:rsidR="00E53AE6" w:rsidRPr="00227A13" w:rsidRDefault="00E53AE6" w:rsidP="00663D24">
            <w:pPr>
              <w:pStyle w:val="ListParagraph"/>
              <w:numPr>
                <w:ilvl w:val="0"/>
                <w:numId w:val="29"/>
              </w:numPr>
              <w:tabs>
                <w:tab w:val="left" w:pos="426"/>
              </w:tabs>
              <w:spacing w:after="60"/>
              <w:ind w:left="1077" w:hanging="357"/>
              <w:contextualSpacing w:val="0"/>
              <w:jc w:val="both"/>
              <w:rPr>
                <w:rFonts w:ascii="Arial" w:hAnsi="Arial" w:cs="Arial"/>
                <w:sz w:val="20"/>
                <w:szCs w:val="20"/>
                <w:lang w:eastAsia="en-US"/>
              </w:rPr>
            </w:pPr>
            <w:r w:rsidRPr="00227A13">
              <w:rPr>
                <w:rFonts w:ascii="Arial" w:hAnsi="Arial" w:cs="Arial"/>
                <w:sz w:val="20"/>
                <w:szCs w:val="20"/>
                <w:lang w:eastAsia="en-US"/>
              </w:rPr>
              <w:t>Pembangunan terminal penumpang di lahan reklamasi seluas 486 m2.</w:t>
            </w:r>
          </w:p>
          <w:p w:rsidR="00E53AE6" w:rsidRPr="00227A13" w:rsidRDefault="00E53AE6" w:rsidP="00663D24">
            <w:pPr>
              <w:pStyle w:val="ListParagraph"/>
              <w:numPr>
                <w:ilvl w:val="0"/>
                <w:numId w:val="29"/>
              </w:numPr>
              <w:tabs>
                <w:tab w:val="left" w:pos="426"/>
              </w:tabs>
              <w:spacing w:after="60"/>
              <w:ind w:left="1077" w:hanging="357"/>
              <w:contextualSpacing w:val="0"/>
              <w:jc w:val="both"/>
              <w:rPr>
                <w:rFonts w:ascii="Arial" w:hAnsi="Arial" w:cs="Arial"/>
                <w:sz w:val="20"/>
                <w:szCs w:val="20"/>
                <w:lang w:eastAsia="en-US"/>
              </w:rPr>
            </w:pPr>
            <w:r w:rsidRPr="00227A13">
              <w:rPr>
                <w:rFonts w:ascii="Arial" w:hAnsi="Arial" w:cs="Arial"/>
                <w:sz w:val="20"/>
                <w:szCs w:val="20"/>
                <w:lang w:eastAsia="en-US"/>
              </w:rPr>
              <w:t>Pembangunan sebuah trestel sepanjang 6 m.</w:t>
            </w:r>
          </w:p>
          <w:p w:rsidR="00E53AE6" w:rsidRPr="00227A13" w:rsidRDefault="00E53AE6" w:rsidP="00663D24">
            <w:pPr>
              <w:pStyle w:val="ListParagraph"/>
              <w:numPr>
                <w:ilvl w:val="0"/>
                <w:numId w:val="29"/>
              </w:numPr>
              <w:tabs>
                <w:tab w:val="left" w:pos="426"/>
              </w:tabs>
              <w:spacing w:after="60"/>
              <w:ind w:left="1077" w:hanging="357"/>
              <w:contextualSpacing w:val="0"/>
              <w:jc w:val="both"/>
              <w:rPr>
                <w:rFonts w:ascii="Arial" w:hAnsi="Arial" w:cs="Arial"/>
                <w:sz w:val="20"/>
                <w:szCs w:val="20"/>
                <w:lang w:eastAsia="en-US"/>
              </w:rPr>
            </w:pPr>
            <w:r w:rsidRPr="00227A13">
              <w:rPr>
                <w:rFonts w:ascii="Arial" w:hAnsi="Arial" w:cs="Arial"/>
                <w:sz w:val="20"/>
                <w:szCs w:val="20"/>
                <w:lang w:eastAsia="en-US"/>
              </w:rPr>
              <w:t>Pembangunan dermaga sepanjang 12 m ke arah utara dan sepanjang 6 m ke arah selatan.</w:t>
            </w:r>
          </w:p>
          <w:p w:rsidR="00E53AE6" w:rsidRPr="00227A13" w:rsidRDefault="00E53AE6" w:rsidP="00663D24">
            <w:pPr>
              <w:pStyle w:val="ListParagraph"/>
              <w:numPr>
                <w:ilvl w:val="0"/>
                <w:numId w:val="29"/>
              </w:numPr>
              <w:tabs>
                <w:tab w:val="left" w:pos="426"/>
              </w:tabs>
              <w:spacing w:after="60"/>
              <w:ind w:left="1077" w:hanging="357"/>
              <w:contextualSpacing w:val="0"/>
              <w:jc w:val="both"/>
              <w:rPr>
                <w:rFonts w:ascii="Arial" w:hAnsi="Arial" w:cs="Arial"/>
                <w:sz w:val="20"/>
                <w:szCs w:val="20"/>
                <w:lang w:eastAsia="en-US"/>
              </w:rPr>
            </w:pPr>
            <w:r w:rsidRPr="00227A13">
              <w:rPr>
                <w:rFonts w:ascii="Arial" w:hAnsi="Arial" w:cs="Arial"/>
                <w:sz w:val="20"/>
                <w:szCs w:val="20"/>
                <w:lang w:eastAsia="en-US"/>
              </w:rPr>
              <w:t>Pembangunan jalan akses menuju pelabuhan sepanjang 3 km, ROW 15 m.</w:t>
            </w:r>
          </w:p>
          <w:p w:rsidR="00E53AE6" w:rsidRPr="00227A13" w:rsidRDefault="00E53AE6" w:rsidP="00663D24">
            <w:pPr>
              <w:pStyle w:val="ListParagraph"/>
              <w:numPr>
                <w:ilvl w:val="0"/>
                <w:numId w:val="29"/>
              </w:numPr>
              <w:tabs>
                <w:tab w:val="left" w:pos="426"/>
              </w:tabs>
              <w:spacing w:after="60"/>
              <w:ind w:left="1077" w:hanging="357"/>
              <w:contextualSpacing w:val="0"/>
              <w:jc w:val="both"/>
              <w:rPr>
                <w:rFonts w:ascii="Arial" w:hAnsi="Arial" w:cs="Arial"/>
                <w:sz w:val="20"/>
                <w:szCs w:val="20"/>
                <w:lang w:eastAsia="en-US"/>
              </w:rPr>
            </w:pPr>
            <w:r w:rsidRPr="00227A13">
              <w:rPr>
                <w:rFonts w:ascii="Arial" w:hAnsi="Arial" w:cs="Arial"/>
                <w:sz w:val="20"/>
                <w:szCs w:val="20"/>
                <w:lang w:eastAsia="en-US"/>
              </w:rPr>
              <w:t xml:space="preserve">Pembangunan fasilitas penunjang seperti: </w:t>
            </w:r>
            <w:proofErr w:type="gramStart"/>
            <w:r w:rsidRPr="00227A13">
              <w:rPr>
                <w:rFonts w:ascii="Arial" w:hAnsi="Arial" w:cs="Arial"/>
                <w:sz w:val="20"/>
                <w:szCs w:val="20"/>
                <w:lang w:eastAsia="en-US"/>
              </w:rPr>
              <w:t>kantor</w:t>
            </w:r>
            <w:proofErr w:type="gramEnd"/>
            <w:r w:rsidRPr="00227A13">
              <w:rPr>
                <w:rFonts w:ascii="Arial" w:hAnsi="Arial" w:cs="Arial"/>
                <w:sz w:val="20"/>
                <w:szCs w:val="20"/>
                <w:lang w:eastAsia="en-US"/>
              </w:rPr>
              <w:t xml:space="preserve"> administrasi, kantin, tempat ibadah, tempat parkir, taman.</w:t>
            </w:r>
          </w:p>
          <w:p w:rsidR="00E53AE6" w:rsidRPr="00227A13" w:rsidRDefault="00E53AE6" w:rsidP="00663D24">
            <w:pPr>
              <w:pStyle w:val="ListParagraph"/>
              <w:numPr>
                <w:ilvl w:val="0"/>
                <w:numId w:val="29"/>
              </w:numPr>
              <w:tabs>
                <w:tab w:val="left" w:pos="426"/>
              </w:tabs>
              <w:spacing w:after="60"/>
              <w:ind w:left="1077" w:hanging="357"/>
              <w:contextualSpacing w:val="0"/>
              <w:jc w:val="both"/>
              <w:rPr>
                <w:rFonts w:ascii="Arial" w:hAnsi="Arial" w:cs="Arial"/>
                <w:sz w:val="20"/>
                <w:szCs w:val="20"/>
                <w:lang w:eastAsia="en-US"/>
              </w:rPr>
            </w:pPr>
            <w:r w:rsidRPr="00227A13">
              <w:rPr>
                <w:rFonts w:ascii="Arial" w:hAnsi="Arial" w:cs="Arial"/>
                <w:sz w:val="20"/>
                <w:szCs w:val="20"/>
                <w:lang w:eastAsia="en-US"/>
              </w:rPr>
              <w:t>Penyediaan SBNP.</w:t>
            </w:r>
          </w:p>
          <w:p w:rsidR="00E53AE6" w:rsidRPr="00227A13" w:rsidRDefault="00E53AE6" w:rsidP="00663D24">
            <w:pPr>
              <w:pStyle w:val="ListParagraph"/>
              <w:numPr>
                <w:ilvl w:val="0"/>
                <w:numId w:val="28"/>
              </w:numPr>
              <w:tabs>
                <w:tab w:val="left" w:pos="426"/>
              </w:tabs>
              <w:spacing w:after="120"/>
              <w:ind w:left="743" w:hanging="383"/>
              <w:jc w:val="both"/>
              <w:rPr>
                <w:rFonts w:ascii="Arial" w:hAnsi="Arial" w:cs="Arial"/>
                <w:sz w:val="20"/>
                <w:szCs w:val="20"/>
                <w:lang w:eastAsia="en-US"/>
              </w:rPr>
            </w:pPr>
            <w:r w:rsidRPr="00227A13">
              <w:rPr>
                <w:rFonts w:ascii="Arial" w:hAnsi="Arial" w:cs="Arial"/>
                <w:sz w:val="20"/>
                <w:szCs w:val="20"/>
                <w:lang w:eastAsia="en-US"/>
              </w:rPr>
              <w:t>Rencana Pengembangan Tahap Kedua (Jangka Menengah 2021-2025)</w:t>
            </w:r>
          </w:p>
          <w:p w:rsidR="00E53AE6" w:rsidRPr="00227A13" w:rsidRDefault="00E53AE6" w:rsidP="00663D24">
            <w:pPr>
              <w:pStyle w:val="ListParagraph"/>
              <w:numPr>
                <w:ilvl w:val="0"/>
                <w:numId w:val="30"/>
              </w:numPr>
              <w:tabs>
                <w:tab w:val="left" w:pos="426"/>
              </w:tabs>
              <w:spacing w:after="60"/>
              <w:ind w:left="1077" w:hanging="357"/>
              <w:contextualSpacing w:val="0"/>
              <w:jc w:val="both"/>
              <w:rPr>
                <w:rFonts w:ascii="Arial" w:hAnsi="Arial" w:cs="Arial"/>
                <w:sz w:val="20"/>
                <w:szCs w:val="20"/>
                <w:lang w:eastAsia="en-US"/>
              </w:rPr>
            </w:pPr>
            <w:r w:rsidRPr="00227A13">
              <w:rPr>
                <w:rFonts w:ascii="Arial" w:hAnsi="Arial" w:cs="Arial"/>
                <w:sz w:val="20"/>
                <w:szCs w:val="20"/>
                <w:lang w:eastAsia="en-US"/>
              </w:rPr>
              <w:t>Pengembangan terminal penumpang di lahan reklamasi menjadi 540 m2.</w:t>
            </w:r>
          </w:p>
          <w:p w:rsidR="00E53AE6" w:rsidRPr="00227A13" w:rsidRDefault="00E53AE6" w:rsidP="00663D24">
            <w:pPr>
              <w:pStyle w:val="ListParagraph"/>
              <w:numPr>
                <w:ilvl w:val="0"/>
                <w:numId w:val="30"/>
              </w:numPr>
              <w:tabs>
                <w:tab w:val="left" w:pos="426"/>
              </w:tabs>
              <w:spacing w:after="60"/>
              <w:ind w:left="1077" w:hanging="357"/>
              <w:contextualSpacing w:val="0"/>
              <w:jc w:val="both"/>
              <w:rPr>
                <w:rFonts w:ascii="Arial" w:hAnsi="Arial" w:cs="Arial"/>
                <w:sz w:val="20"/>
                <w:szCs w:val="20"/>
                <w:lang w:eastAsia="en-US"/>
              </w:rPr>
            </w:pPr>
            <w:r w:rsidRPr="00227A13">
              <w:rPr>
                <w:rFonts w:ascii="Arial" w:hAnsi="Arial" w:cs="Arial"/>
                <w:sz w:val="20"/>
                <w:szCs w:val="20"/>
                <w:lang w:eastAsia="en-US"/>
              </w:rPr>
              <w:t>Pembangunan shelter penumpang seluas 200 m2.</w:t>
            </w:r>
          </w:p>
          <w:p w:rsidR="00E53AE6" w:rsidRPr="00227A13" w:rsidRDefault="00E53AE6" w:rsidP="00663D24">
            <w:pPr>
              <w:pStyle w:val="ListParagraph"/>
              <w:numPr>
                <w:ilvl w:val="0"/>
                <w:numId w:val="30"/>
              </w:numPr>
              <w:tabs>
                <w:tab w:val="left" w:pos="426"/>
              </w:tabs>
              <w:spacing w:after="60"/>
              <w:ind w:left="1077" w:hanging="357"/>
              <w:contextualSpacing w:val="0"/>
              <w:jc w:val="both"/>
              <w:rPr>
                <w:rFonts w:ascii="Arial" w:hAnsi="Arial" w:cs="Arial"/>
                <w:sz w:val="20"/>
                <w:szCs w:val="20"/>
                <w:lang w:eastAsia="en-US"/>
              </w:rPr>
            </w:pPr>
            <w:r w:rsidRPr="00227A13">
              <w:rPr>
                <w:rFonts w:ascii="Arial" w:hAnsi="Arial" w:cs="Arial"/>
                <w:sz w:val="20"/>
                <w:szCs w:val="20"/>
                <w:lang w:eastAsia="en-US"/>
              </w:rPr>
              <w:t>Pembangunan perluasan areal kawasan pelabuhan.</w:t>
            </w:r>
          </w:p>
          <w:p w:rsidR="00E53AE6" w:rsidRPr="00227A13" w:rsidRDefault="00E53AE6" w:rsidP="00663D24">
            <w:pPr>
              <w:pStyle w:val="ListParagraph"/>
              <w:numPr>
                <w:ilvl w:val="0"/>
                <w:numId w:val="30"/>
              </w:numPr>
              <w:tabs>
                <w:tab w:val="left" w:pos="426"/>
              </w:tabs>
              <w:spacing w:after="60"/>
              <w:ind w:left="1077" w:hanging="357"/>
              <w:contextualSpacing w:val="0"/>
              <w:jc w:val="both"/>
              <w:rPr>
                <w:rFonts w:ascii="Arial" w:hAnsi="Arial" w:cs="Arial"/>
                <w:sz w:val="20"/>
                <w:szCs w:val="20"/>
                <w:lang w:eastAsia="en-US"/>
              </w:rPr>
            </w:pPr>
            <w:r w:rsidRPr="00227A13">
              <w:rPr>
                <w:rFonts w:ascii="Arial" w:hAnsi="Arial" w:cs="Arial"/>
                <w:sz w:val="20"/>
                <w:szCs w:val="20"/>
                <w:lang w:eastAsia="en-US"/>
              </w:rPr>
              <w:lastRenderedPageBreak/>
              <w:t>Penyediaan SBNP.</w:t>
            </w:r>
          </w:p>
          <w:p w:rsidR="00E53AE6" w:rsidRPr="00227A13" w:rsidRDefault="00E53AE6" w:rsidP="00663D24">
            <w:pPr>
              <w:pStyle w:val="ListParagraph"/>
              <w:numPr>
                <w:ilvl w:val="0"/>
                <w:numId w:val="28"/>
              </w:numPr>
              <w:tabs>
                <w:tab w:val="left" w:pos="426"/>
              </w:tabs>
              <w:spacing w:after="120"/>
              <w:ind w:left="743" w:hanging="383"/>
              <w:jc w:val="both"/>
              <w:rPr>
                <w:rFonts w:ascii="Arial" w:hAnsi="Arial" w:cs="Arial"/>
                <w:sz w:val="20"/>
                <w:szCs w:val="20"/>
                <w:lang w:eastAsia="en-US"/>
              </w:rPr>
            </w:pPr>
            <w:r w:rsidRPr="00227A13">
              <w:rPr>
                <w:rFonts w:ascii="Arial" w:hAnsi="Arial" w:cs="Arial"/>
                <w:sz w:val="20"/>
                <w:szCs w:val="20"/>
                <w:lang w:eastAsia="en-US"/>
              </w:rPr>
              <w:t>Rencana Pengembangan Tahap Ketiga (Jangka Panjang 2026-2035)</w:t>
            </w:r>
          </w:p>
          <w:p w:rsidR="00E53AE6" w:rsidRPr="00227A13" w:rsidRDefault="00E53AE6" w:rsidP="00663D24">
            <w:pPr>
              <w:pStyle w:val="ListParagraph"/>
              <w:numPr>
                <w:ilvl w:val="0"/>
                <w:numId w:val="31"/>
              </w:numPr>
              <w:tabs>
                <w:tab w:val="left" w:pos="426"/>
              </w:tabs>
              <w:spacing w:after="60"/>
              <w:ind w:left="1077" w:hanging="357"/>
              <w:contextualSpacing w:val="0"/>
              <w:jc w:val="both"/>
              <w:rPr>
                <w:rFonts w:ascii="Arial" w:hAnsi="Arial" w:cs="Arial"/>
                <w:sz w:val="20"/>
                <w:szCs w:val="20"/>
                <w:lang w:eastAsia="en-US"/>
              </w:rPr>
            </w:pPr>
            <w:r w:rsidRPr="00227A13">
              <w:rPr>
                <w:rFonts w:ascii="Arial" w:hAnsi="Arial" w:cs="Arial"/>
                <w:sz w:val="20"/>
                <w:szCs w:val="20"/>
                <w:lang w:eastAsia="en-US"/>
              </w:rPr>
              <w:t>Pengembangan terminal penumpang di lahan reklamasi menjadi 702 m2.</w:t>
            </w:r>
          </w:p>
          <w:p w:rsidR="00E53AE6" w:rsidRPr="00227A13" w:rsidRDefault="00E53AE6" w:rsidP="00663D24">
            <w:pPr>
              <w:pStyle w:val="ListParagraph"/>
              <w:numPr>
                <w:ilvl w:val="0"/>
                <w:numId w:val="31"/>
              </w:numPr>
              <w:tabs>
                <w:tab w:val="left" w:pos="426"/>
              </w:tabs>
              <w:spacing w:after="60"/>
              <w:ind w:left="1077" w:hanging="357"/>
              <w:contextualSpacing w:val="0"/>
              <w:jc w:val="both"/>
              <w:rPr>
                <w:rFonts w:ascii="Arial" w:hAnsi="Arial" w:cs="Arial"/>
                <w:sz w:val="20"/>
                <w:szCs w:val="20"/>
                <w:lang w:eastAsia="en-US"/>
              </w:rPr>
            </w:pPr>
            <w:r w:rsidRPr="00227A13">
              <w:rPr>
                <w:rFonts w:ascii="Arial" w:hAnsi="Arial" w:cs="Arial"/>
                <w:sz w:val="20"/>
                <w:szCs w:val="20"/>
                <w:lang w:eastAsia="en-US"/>
              </w:rPr>
              <w:t>Perpanjangan dermaga kedatangan sepanjang 6 m dan dermaga keberangkatan sepanjang 8 m.</w:t>
            </w:r>
          </w:p>
          <w:p w:rsidR="00E53AE6" w:rsidRPr="00227A13" w:rsidRDefault="00E53AE6" w:rsidP="00663D24">
            <w:pPr>
              <w:pStyle w:val="ListParagraph"/>
              <w:numPr>
                <w:ilvl w:val="0"/>
                <w:numId w:val="31"/>
              </w:numPr>
              <w:tabs>
                <w:tab w:val="left" w:pos="426"/>
              </w:tabs>
              <w:spacing w:after="60"/>
              <w:ind w:left="1077" w:hanging="357"/>
              <w:contextualSpacing w:val="0"/>
              <w:jc w:val="both"/>
              <w:rPr>
                <w:rFonts w:ascii="Arial" w:hAnsi="Arial" w:cs="Arial"/>
                <w:sz w:val="20"/>
                <w:szCs w:val="20"/>
                <w:lang w:eastAsia="en-US"/>
              </w:rPr>
            </w:pPr>
            <w:proofErr w:type="gramStart"/>
            <w:r w:rsidRPr="00227A13">
              <w:rPr>
                <w:rFonts w:ascii="Arial" w:hAnsi="Arial" w:cs="Arial"/>
                <w:sz w:val="20"/>
                <w:szCs w:val="20"/>
                <w:lang w:eastAsia="en-US"/>
              </w:rPr>
              <w:t>Pembangunan  1</w:t>
            </w:r>
            <w:proofErr w:type="gramEnd"/>
            <w:r w:rsidRPr="00227A13">
              <w:rPr>
                <w:rFonts w:ascii="Arial" w:hAnsi="Arial" w:cs="Arial"/>
                <w:sz w:val="20"/>
                <w:szCs w:val="20"/>
                <w:lang w:eastAsia="en-US"/>
              </w:rPr>
              <w:t xml:space="preserve"> buah trestel.</w:t>
            </w:r>
          </w:p>
          <w:p w:rsidR="00E53AE6" w:rsidRPr="00227A13" w:rsidRDefault="00E53AE6" w:rsidP="00663D24">
            <w:pPr>
              <w:pStyle w:val="ListParagraph"/>
              <w:numPr>
                <w:ilvl w:val="0"/>
                <w:numId w:val="31"/>
              </w:numPr>
              <w:tabs>
                <w:tab w:val="left" w:pos="426"/>
              </w:tabs>
              <w:spacing w:after="60"/>
              <w:ind w:left="1077" w:hanging="357"/>
              <w:contextualSpacing w:val="0"/>
              <w:jc w:val="both"/>
              <w:rPr>
                <w:rFonts w:ascii="Arial" w:hAnsi="Arial" w:cs="Arial"/>
                <w:sz w:val="20"/>
                <w:szCs w:val="20"/>
                <w:lang w:eastAsia="en-US"/>
              </w:rPr>
            </w:pPr>
            <w:r w:rsidRPr="00227A13">
              <w:rPr>
                <w:rFonts w:ascii="Arial" w:hAnsi="Arial" w:cs="Arial"/>
                <w:sz w:val="20"/>
                <w:szCs w:val="20"/>
                <w:lang w:eastAsia="en-US"/>
              </w:rPr>
              <w:t>Penyediaan SBNP.</w:t>
            </w:r>
          </w:p>
          <w:p w:rsidR="00E53AE6" w:rsidRDefault="00E53AE6" w:rsidP="0089249D">
            <w:pPr>
              <w:pStyle w:val="ListParagraph"/>
              <w:spacing w:after="120"/>
              <w:ind w:left="360"/>
              <w:contextualSpacing w:val="0"/>
              <w:jc w:val="both"/>
              <w:rPr>
                <w:rFonts w:ascii="Arial" w:hAnsi="Arial" w:cs="Arial"/>
                <w:sz w:val="20"/>
                <w:szCs w:val="20"/>
                <w:lang w:eastAsia="en-US"/>
              </w:rPr>
            </w:pPr>
          </w:p>
          <w:p w:rsidR="00E53AE6" w:rsidRPr="00227A13" w:rsidRDefault="00E53AE6" w:rsidP="0089249D">
            <w:pPr>
              <w:pStyle w:val="ListParagraph"/>
              <w:spacing w:after="120"/>
              <w:ind w:left="360"/>
              <w:contextualSpacing w:val="0"/>
              <w:jc w:val="both"/>
              <w:rPr>
                <w:rFonts w:ascii="Arial" w:hAnsi="Arial" w:cs="Arial"/>
                <w:sz w:val="20"/>
                <w:szCs w:val="20"/>
                <w:lang w:eastAsia="en-US"/>
              </w:rPr>
            </w:pPr>
          </w:p>
          <w:p w:rsidR="00E53AE6" w:rsidRPr="00227A13" w:rsidRDefault="00E53AE6" w:rsidP="0089249D">
            <w:pPr>
              <w:pStyle w:val="ListParagraph"/>
              <w:spacing w:after="120"/>
              <w:ind w:left="360"/>
              <w:contextualSpacing w:val="0"/>
              <w:jc w:val="both"/>
              <w:rPr>
                <w:rFonts w:ascii="Arial" w:hAnsi="Arial" w:cs="Arial"/>
                <w:sz w:val="20"/>
                <w:szCs w:val="20"/>
                <w:lang w:eastAsia="en-US"/>
              </w:rPr>
            </w:pPr>
          </w:p>
        </w:tc>
        <w:tc>
          <w:tcPr>
            <w:tcW w:w="4068" w:type="dxa"/>
            <w:shd w:val="clear" w:color="auto" w:fill="auto"/>
          </w:tcPr>
          <w:p w:rsidR="00E53AE6" w:rsidRPr="00227A13" w:rsidRDefault="00E53AE6" w:rsidP="0049251E">
            <w:pPr>
              <w:pStyle w:val="ListParagraph"/>
              <w:numPr>
                <w:ilvl w:val="0"/>
                <w:numId w:val="89"/>
              </w:numPr>
              <w:jc w:val="both"/>
              <w:rPr>
                <w:rFonts w:ascii="Arial" w:hAnsi="Arial" w:cs="Arial"/>
                <w:sz w:val="20"/>
                <w:szCs w:val="20"/>
                <w:lang w:eastAsia="en-US"/>
              </w:rPr>
            </w:pPr>
            <w:r w:rsidRPr="00227A13">
              <w:rPr>
                <w:rFonts w:ascii="Arial" w:hAnsi="Arial" w:cs="Arial"/>
                <w:sz w:val="20"/>
                <w:szCs w:val="20"/>
                <w:lang w:val="id-ID" w:eastAsia="en-US"/>
              </w:rPr>
              <w:lastRenderedPageBreak/>
              <w:t>Berdasarkan</w:t>
            </w:r>
            <w:r w:rsidRPr="00227A13">
              <w:rPr>
                <w:rFonts w:ascii="Arial" w:hAnsi="Arial" w:cs="Arial"/>
                <w:sz w:val="20"/>
                <w:szCs w:val="20"/>
                <w:lang w:eastAsia="en-US"/>
              </w:rPr>
              <w:t xml:space="preserve"> kajian lingkungan Pelabuhan </w:t>
            </w:r>
            <w:r w:rsidRPr="00227A13">
              <w:rPr>
                <w:rFonts w:ascii="Arial" w:hAnsi="Arial" w:cs="Arial"/>
                <w:sz w:val="20"/>
                <w:szCs w:val="20"/>
                <w:lang w:val="id-ID" w:eastAsia="en-US"/>
              </w:rPr>
              <w:t>Tifure</w:t>
            </w:r>
            <w:r w:rsidRPr="00227A13">
              <w:rPr>
                <w:rFonts w:ascii="Arial" w:hAnsi="Arial" w:cs="Arial"/>
                <w:sz w:val="20"/>
                <w:szCs w:val="20"/>
                <w:lang w:eastAsia="en-US"/>
              </w:rPr>
              <w:t xml:space="preserve"> dapat diusulkan beberapa rekomendasi sebagai berikut: </w:t>
            </w:r>
          </w:p>
          <w:p w:rsidR="00E53AE6" w:rsidRPr="00227A13" w:rsidRDefault="00E53AE6" w:rsidP="00663D24">
            <w:pPr>
              <w:pStyle w:val="Default"/>
              <w:numPr>
                <w:ilvl w:val="0"/>
                <w:numId w:val="12"/>
              </w:numPr>
              <w:spacing w:after="60"/>
              <w:ind w:left="714" w:hanging="357"/>
              <w:jc w:val="both"/>
              <w:rPr>
                <w:rFonts w:ascii="Arial" w:hAnsi="Arial" w:cs="Arial"/>
                <w:color w:val="auto"/>
                <w:sz w:val="20"/>
                <w:szCs w:val="20"/>
              </w:rPr>
            </w:pPr>
            <w:r w:rsidRPr="00227A13">
              <w:rPr>
                <w:rFonts w:ascii="Arial" w:hAnsi="Arial" w:cs="Arial"/>
                <w:color w:val="auto"/>
                <w:sz w:val="20"/>
                <w:szCs w:val="20"/>
              </w:rPr>
              <w:t xml:space="preserve">Pengawasan yang lebih ketat pada waktu </w:t>
            </w:r>
            <w:r w:rsidRPr="00227A13">
              <w:rPr>
                <w:rFonts w:ascii="Arial" w:hAnsi="Arial" w:cs="Arial"/>
                <w:color w:val="auto"/>
                <w:sz w:val="20"/>
                <w:szCs w:val="20"/>
                <w:lang w:val="id-ID"/>
              </w:rPr>
              <w:t>naik turun penumpang agar tidak membuang sampah ke laut.</w:t>
            </w:r>
          </w:p>
          <w:p w:rsidR="00E53AE6" w:rsidRPr="00227A13" w:rsidRDefault="00E53AE6" w:rsidP="00663D24">
            <w:pPr>
              <w:pStyle w:val="Default"/>
              <w:numPr>
                <w:ilvl w:val="0"/>
                <w:numId w:val="12"/>
              </w:numPr>
              <w:spacing w:after="60"/>
              <w:ind w:left="714" w:hanging="357"/>
              <w:jc w:val="both"/>
              <w:rPr>
                <w:rFonts w:ascii="Arial" w:hAnsi="Arial" w:cs="Arial"/>
                <w:color w:val="auto"/>
                <w:sz w:val="20"/>
                <w:szCs w:val="20"/>
              </w:rPr>
            </w:pPr>
            <w:r w:rsidRPr="00227A13">
              <w:rPr>
                <w:rFonts w:ascii="Arial" w:hAnsi="Arial" w:cs="Arial"/>
                <w:color w:val="auto"/>
                <w:sz w:val="20"/>
                <w:szCs w:val="20"/>
              </w:rPr>
              <w:t xml:space="preserve">Diperlukan penyuluhan dan training untuk menjaga kualitas </w:t>
            </w:r>
            <w:r w:rsidRPr="00227A13">
              <w:rPr>
                <w:rFonts w:ascii="Arial" w:hAnsi="Arial" w:cs="Arial"/>
                <w:color w:val="auto"/>
                <w:sz w:val="20"/>
                <w:szCs w:val="20"/>
                <w:lang w:val="id-ID"/>
              </w:rPr>
              <w:t>lingkungan.</w:t>
            </w:r>
          </w:p>
          <w:p w:rsidR="00E53AE6" w:rsidRPr="00227A13" w:rsidRDefault="00E53AE6" w:rsidP="00663D24">
            <w:pPr>
              <w:pStyle w:val="Default"/>
              <w:numPr>
                <w:ilvl w:val="0"/>
                <w:numId w:val="12"/>
              </w:numPr>
              <w:spacing w:after="60"/>
              <w:ind w:left="714" w:hanging="357"/>
              <w:jc w:val="both"/>
              <w:rPr>
                <w:rFonts w:ascii="Arial" w:hAnsi="Arial" w:cs="Arial"/>
                <w:color w:val="auto"/>
                <w:sz w:val="20"/>
                <w:szCs w:val="20"/>
              </w:rPr>
            </w:pPr>
            <w:r w:rsidRPr="00227A13">
              <w:rPr>
                <w:rFonts w:ascii="Arial" w:hAnsi="Arial" w:cs="Arial"/>
                <w:color w:val="auto"/>
                <w:sz w:val="20"/>
                <w:szCs w:val="20"/>
              </w:rPr>
              <w:t xml:space="preserve">Disediakan bak </w:t>
            </w:r>
            <w:r w:rsidRPr="00227A13">
              <w:rPr>
                <w:rFonts w:ascii="Arial" w:hAnsi="Arial" w:cs="Arial"/>
                <w:color w:val="auto"/>
                <w:sz w:val="20"/>
                <w:szCs w:val="20"/>
                <w:lang w:val="id-ID"/>
              </w:rPr>
              <w:t xml:space="preserve">sampah di setiap </w:t>
            </w:r>
            <w:r w:rsidRPr="00227A13">
              <w:rPr>
                <w:rFonts w:ascii="Arial" w:hAnsi="Arial" w:cs="Arial"/>
                <w:color w:val="auto"/>
                <w:sz w:val="20"/>
                <w:szCs w:val="20"/>
                <w:lang w:val="id-ID"/>
              </w:rPr>
              <w:lastRenderedPageBreak/>
              <w:t>lokasi di kawasan pelabuhan.</w:t>
            </w:r>
          </w:p>
          <w:p w:rsidR="00E53AE6" w:rsidRPr="00227A13" w:rsidRDefault="00E53AE6" w:rsidP="00663D24">
            <w:pPr>
              <w:pStyle w:val="Default"/>
              <w:numPr>
                <w:ilvl w:val="0"/>
                <w:numId w:val="12"/>
              </w:numPr>
              <w:spacing w:after="60"/>
              <w:ind w:left="714" w:hanging="357"/>
              <w:jc w:val="both"/>
              <w:rPr>
                <w:rFonts w:ascii="Arial" w:hAnsi="Arial" w:cs="Arial"/>
                <w:color w:val="auto"/>
                <w:sz w:val="20"/>
                <w:szCs w:val="20"/>
              </w:rPr>
            </w:pPr>
            <w:r w:rsidRPr="00227A13">
              <w:rPr>
                <w:rFonts w:ascii="Arial" w:hAnsi="Arial" w:cs="Arial"/>
                <w:color w:val="auto"/>
                <w:sz w:val="20"/>
                <w:szCs w:val="20"/>
              </w:rPr>
              <w:t xml:space="preserve">Semua kapal dilarang membuang </w:t>
            </w:r>
            <w:r w:rsidRPr="00227A13">
              <w:rPr>
                <w:rFonts w:ascii="Arial" w:hAnsi="Arial" w:cs="Arial"/>
                <w:color w:val="auto"/>
                <w:sz w:val="20"/>
                <w:szCs w:val="20"/>
                <w:lang w:val="id-ID"/>
              </w:rPr>
              <w:t>sampah</w:t>
            </w:r>
            <w:r w:rsidRPr="00227A13">
              <w:rPr>
                <w:rFonts w:ascii="Arial" w:hAnsi="Arial" w:cs="Arial"/>
                <w:color w:val="auto"/>
                <w:sz w:val="20"/>
                <w:szCs w:val="20"/>
              </w:rPr>
              <w:t xml:space="preserve"> sembarangan dan bagi yang melanggar dikenai sanksi berat, </w:t>
            </w:r>
            <w:r w:rsidRPr="00227A13">
              <w:rPr>
                <w:rFonts w:ascii="Arial" w:hAnsi="Arial" w:cs="Arial"/>
                <w:color w:val="auto"/>
                <w:sz w:val="20"/>
                <w:szCs w:val="20"/>
                <w:lang w:val="id-ID"/>
              </w:rPr>
              <w:t>sampah</w:t>
            </w:r>
            <w:r w:rsidRPr="00227A13">
              <w:rPr>
                <w:rFonts w:ascii="Arial" w:hAnsi="Arial" w:cs="Arial"/>
                <w:color w:val="auto"/>
                <w:sz w:val="20"/>
                <w:szCs w:val="20"/>
              </w:rPr>
              <w:t xml:space="preserve"> tersebut agar dikumpulkan pada </w:t>
            </w:r>
            <w:r w:rsidRPr="00227A13">
              <w:rPr>
                <w:rFonts w:ascii="Arial" w:hAnsi="Arial" w:cs="Arial"/>
                <w:color w:val="auto"/>
                <w:sz w:val="20"/>
                <w:szCs w:val="20"/>
                <w:lang w:val="id-ID"/>
              </w:rPr>
              <w:t>bak sampah</w:t>
            </w:r>
            <w:r w:rsidRPr="00227A13">
              <w:rPr>
                <w:rFonts w:ascii="Arial" w:hAnsi="Arial" w:cs="Arial"/>
                <w:color w:val="auto"/>
                <w:sz w:val="20"/>
                <w:szCs w:val="20"/>
              </w:rPr>
              <w:t xml:space="preserve"> yang disediakan</w:t>
            </w:r>
            <w:r w:rsidRPr="00227A13">
              <w:rPr>
                <w:rFonts w:ascii="Arial" w:hAnsi="Arial" w:cs="Arial"/>
                <w:color w:val="auto"/>
                <w:sz w:val="20"/>
                <w:szCs w:val="20"/>
                <w:lang w:val="id-ID"/>
              </w:rPr>
              <w:t xml:space="preserve"> setiap kapal</w:t>
            </w:r>
            <w:r w:rsidRPr="00227A13">
              <w:rPr>
                <w:rFonts w:ascii="Arial" w:hAnsi="Arial" w:cs="Arial"/>
                <w:color w:val="auto"/>
                <w:sz w:val="20"/>
                <w:szCs w:val="20"/>
              </w:rPr>
              <w:t xml:space="preserve">. </w:t>
            </w:r>
          </w:p>
          <w:p w:rsidR="00E53AE6" w:rsidRPr="00227A13" w:rsidRDefault="00E53AE6" w:rsidP="0049251E">
            <w:pPr>
              <w:pStyle w:val="ListParagraph"/>
              <w:numPr>
                <w:ilvl w:val="0"/>
                <w:numId w:val="89"/>
              </w:numPr>
              <w:spacing w:after="120"/>
              <w:ind w:left="357" w:hanging="357"/>
              <w:contextualSpacing w:val="0"/>
              <w:jc w:val="both"/>
              <w:rPr>
                <w:rFonts w:ascii="Arial" w:hAnsi="Arial" w:cs="Arial"/>
                <w:sz w:val="20"/>
                <w:szCs w:val="20"/>
                <w:lang w:val="id-ID" w:eastAsia="en-US"/>
              </w:rPr>
            </w:pPr>
            <w:r w:rsidRPr="00227A13">
              <w:rPr>
                <w:rFonts w:ascii="Arial" w:hAnsi="Arial" w:cs="Arial"/>
                <w:sz w:val="20"/>
                <w:szCs w:val="20"/>
                <w:lang w:val="id-ID" w:eastAsia="en-US"/>
              </w:rPr>
              <w:t xml:space="preserve">Perlu </w:t>
            </w:r>
            <w:r w:rsidRPr="00227A13">
              <w:rPr>
                <w:rFonts w:ascii="Arial" w:hAnsi="Arial" w:cs="Arial"/>
                <w:sz w:val="20"/>
                <w:szCs w:val="20"/>
                <w:lang w:eastAsia="en-US"/>
              </w:rPr>
              <w:t xml:space="preserve"> kerja sama dengan instansi atau penanggung jawab kegiatan-kegiatan lain yang terlibat maupun yang terkait dalam rangka mencegah dampak menurunnya kualitas air di areal kerja kepelabuhan</w:t>
            </w:r>
            <w:r w:rsidRPr="00227A13">
              <w:rPr>
                <w:rFonts w:ascii="Arial" w:hAnsi="Arial" w:cs="Arial"/>
                <w:sz w:val="20"/>
                <w:szCs w:val="20"/>
                <w:lang w:val="id-ID" w:eastAsia="en-US"/>
              </w:rPr>
              <w:t>.</w:t>
            </w:r>
          </w:p>
          <w:p w:rsidR="00E53AE6" w:rsidRPr="00227A13" w:rsidRDefault="00E53AE6" w:rsidP="0049251E">
            <w:pPr>
              <w:pStyle w:val="ListParagraph"/>
              <w:numPr>
                <w:ilvl w:val="0"/>
                <w:numId w:val="89"/>
              </w:numPr>
              <w:jc w:val="both"/>
              <w:rPr>
                <w:rFonts w:ascii="Arial" w:hAnsi="Arial" w:cs="Arial"/>
                <w:sz w:val="20"/>
                <w:szCs w:val="20"/>
                <w:lang w:val="id-ID" w:eastAsia="en-US"/>
              </w:rPr>
            </w:pPr>
            <w:r w:rsidRPr="00227A13">
              <w:rPr>
                <w:rFonts w:ascii="Arial" w:hAnsi="Arial" w:cs="Arial"/>
                <w:sz w:val="20"/>
                <w:szCs w:val="20"/>
                <w:lang w:val="id-ID" w:eastAsia="en-US"/>
              </w:rPr>
              <w:t xml:space="preserve">Secara finansial pembangunan pelabuhan Armada Semut Mangga Dua tidak layak </w:t>
            </w:r>
            <w:r>
              <w:rPr>
                <w:rFonts w:ascii="Arial" w:hAnsi="Arial" w:cs="Arial"/>
                <w:sz w:val="20"/>
                <w:szCs w:val="20"/>
                <w:lang w:eastAsia="en-US"/>
              </w:rPr>
              <w:t xml:space="preserve">untuk </w:t>
            </w:r>
            <w:r w:rsidRPr="00227A13">
              <w:rPr>
                <w:rFonts w:ascii="Arial" w:hAnsi="Arial" w:cs="Arial"/>
                <w:sz w:val="20"/>
                <w:szCs w:val="20"/>
                <w:lang w:val="id-ID" w:eastAsia="en-US"/>
              </w:rPr>
              <w:t xml:space="preserve">dikembangkan, akan tetapi secara ekonomi </w:t>
            </w:r>
            <w:r>
              <w:rPr>
                <w:rFonts w:ascii="Arial" w:hAnsi="Arial" w:cs="Arial"/>
                <w:sz w:val="20"/>
                <w:szCs w:val="20"/>
                <w:lang w:eastAsia="en-US"/>
              </w:rPr>
              <w:t xml:space="preserve">masih </w:t>
            </w:r>
            <w:r w:rsidRPr="00227A13">
              <w:rPr>
                <w:rFonts w:ascii="Arial" w:hAnsi="Arial" w:cs="Arial"/>
                <w:sz w:val="20"/>
                <w:szCs w:val="20"/>
                <w:lang w:val="id-ID" w:eastAsia="en-US"/>
              </w:rPr>
              <w:t xml:space="preserve">layak. </w:t>
            </w:r>
          </w:p>
          <w:p w:rsidR="00E53AE6" w:rsidRPr="00227A13" w:rsidRDefault="00E53AE6" w:rsidP="0089249D">
            <w:pPr>
              <w:pStyle w:val="ListParagraph"/>
              <w:tabs>
                <w:tab w:val="left" w:pos="426"/>
              </w:tabs>
              <w:spacing w:after="60"/>
              <w:ind w:left="1077"/>
              <w:contextualSpacing w:val="0"/>
              <w:jc w:val="both"/>
              <w:rPr>
                <w:rFonts w:ascii="Arial" w:hAnsi="Arial" w:cs="Arial"/>
                <w:spacing w:val="-6"/>
                <w:sz w:val="20"/>
                <w:szCs w:val="20"/>
                <w:lang w:val="id-ID" w:eastAsia="en-US"/>
              </w:rPr>
            </w:pPr>
          </w:p>
        </w:tc>
        <w:tc>
          <w:tcPr>
            <w:tcW w:w="3239" w:type="dxa"/>
          </w:tcPr>
          <w:p w:rsidR="00E53AE6" w:rsidRPr="007A6BFE" w:rsidRDefault="00E53AE6" w:rsidP="0049251E">
            <w:pPr>
              <w:pStyle w:val="ListParagraph"/>
              <w:numPr>
                <w:ilvl w:val="1"/>
                <w:numId w:val="89"/>
              </w:numPr>
              <w:spacing w:after="120"/>
              <w:ind w:left="366" w:right="72"/>
              <w:contextualSpacing w:val="0"/>
              <w:jc w:val="both"/>
              <w:rPr>
                <w:rFonts w:ascii="Arial" w:hAnsi="Arial" w:cs="Arial"/>
                <w:sz w:val="20"/>
                <w:szCs w:val="20"/>
                <w:lang w:eastAsia="en-US"/>
              </w:rPr>
            </w:pPr>
            <w:r>
              <w:rPr>
                <w:rFonts w:ascii="Arial" w:hAnsi="Arial" w:cs="Arial"/>
                <w:sz w:val="20"/>
                <w:szCs w:val="20"/>
                <w:lang w:eastAsia="en-US"/>
              </w:rPr>
              <w:lastRenderedPageBreak/>
              <w:t>Dit</w:t>
            </w:r>
            <w:r w:rsidRPr="007A6BFE">
              <w:rPr>
                <w:rFonts w:ascii="Arial" w:hAnsi="Arial" w:cs="Arial"/>
                <w:sz w:val="20"/>
                <w:szCs w:val="20"/>
                <w:lang w:eastAsia="en-US"/>
              </w:rPr>
              <w:t>jen Perhubungan Laut</w:t>
            </w:r>
          </w:p>
          <w:p w:rsidR="00E53AE6" w:rsidRPr="007A6BFE" w:rsidRDefault="00E53AE6" w:rsidP="0049251E">
            <w:pPr>
              <w:pStyle w:val="ListParagraph"/>
              <w:numPr>
                <w:ilvl w:val="1"/>
                <w:numId w:val="89"/>
              </w:numPr>
              <w:spacing w:before="240" w:after="120"/>
              <w:ind w:left="366" w:right="72"/>
              <w:contextualSpacing w:val="0"/>
              <w:jc w:val="both"/>
              <w:rPr>
                <w:rFonts w:ascii="Arial" w:hAnsi="Arial" w:cs="Arial"/>
                <w:sz w:val="20"/>
                <w:szCs w:val="20"/>
                <w:lang w:eastAsia="en-US"/>
              </w:rPr>
            </w:pPr>
            <w:r w:rsidRPr="007A6BFE">
              <w:rPr>
                <w:rFonts w:ascii="Arial" w:hAnsi="Arial" w:cs="Arial"/>
                <w:sz w:val="20"/>
                <w:szCs w:val="20"/>
                <w:lang w:eastAsia="en-US"/>
              </w:rPr>
              <w:t>Walikota Ternate (sebagai Draft Surat Keputusan  Walikota Ternate</w:t>
            </w:r>
          </w:p>
        </w:tc>
      </w:tr>
      <w:tr w:rsidR="00E53AE6" w:rsidRPr="002A655D" w:rsidTr="00E53AE6">
        <w:tc>
          <w:tcPr>
            <w:tcW w:w="537" w:type="dxa"/>
            <w:shd w:val="clear" w:color="auto" w:fill="auto"/>
          </w:tcPr>
          <w:p w:rsidR="00E53AE6" w:rsidRPr="00227A13" w:rsidRDefault="00E53AE6" w:rsidP="00227A13">
            <w:pPr>
              <w:pStyle w:val="ListParagraph"/>
              <w:numPr>
                <w:ilvl w:val="0"/>
                <w:numId w:val="1"/>
              </w:numPr>
              <w:ind w:left="0" w:hanging="17"/>
              <w:rPr>
                <w:rFonts w:ascii="Arial" w:hAnsi="Arial" w:cs="Arial"/>
                <w:sz w:val="20"/>
                <w:szCs w:val="20"/>
                <w:lang w:val="id-ID" w:eastAsia="en-US"/>
              </w:rPr>
            </w:pPr>
          </w:p>
        </w:tc>
        <w:tc>
          <w:tcPr>
            <w:tcW w:w="3023" w:type="dxa"/>
            <w:shd w:val="clear" w:color="auto" w:fill="auto"/>
          </w:tcPr>
          <w:p w:rsidR="00E53AE6" w:rsidRPr="00227A13" w:rsidRDefault="00E53AE6" w:rsidP="00FD5A44">
            <w:pPr>
              <w:rPr>
                <w:rFonts w:ascii="Arial" w:hAnsi="Arial" w:cs="Arial"/>
                <w:b/>
                <w:sz w:val="20"/>
                <w:szCs w:val="20"/>
                <w:lang w:val="id-ID"/>
              </w:rPr>
            </w:pPr>
            <w:r w:rsidRPr="00227A13">
              <w:rPr>
                <w:rFonts w:ascii="Arial" w:hAnsi="Arial" w:cs="Arial"/>
                <w:b/>
                <w:spacing w:val="-6"/>
                <w:sz w:val="20"/>
                <w:szCs w:val="20"/>
                <w:lang w:val="id-ID"/>
              </w:rPr>
              <w:t>Studi Masterplan Pelabuhan Laut Loleojaya dan Jailolo</w:t>
            </w:r>
          </w:p>
        </w:tc>
        <w:tc>
          <w:tcPr>
            <w:tcW w:w="4018" w:type="dxa"/>
          </w:tcPr>
          <w:p w:rsidR="00E53AE6" w:rsidRPr="00227A13" w:rsidRDefault="00E53AE6" w:rsidP="00663D24">
            <w:pPr>
              <w:pStyle w:val="ListParagraph"/>
              <w:numPr>
                <w:ilvl w:val="0"/>
                <w:numId w:val="66"/>
              </w:numPr>
              <w:jc w:val="both"/>
              <w:rPr>
                <w:rFonts w:ascii="Arial" w:hAnsi="Arial" w:cs="Arial"/>
                <w:sz w:val="20"/>
                <w:szCs w:val="20"/>
                <w:lang w:val="id-ID" w:eastAsia="en-US"/>
              </w:rPr>
            </w:pPr>
            <w:r w:rsidRPr="00227A13">
              <w:rPr>
                <w:rFonts w:ascii="Arial" w:hAnsi="Arial" w:cs="Arial"/>
                <w:sz w:val="20"/>
                <w:szCs w:val="20"/>
                <w:lang w:val="id-ID" w:eastAsia="en-US"/>
              </w:rPr>
              <w:t>Tahapan pengembangan Pelabuhan Jailolo ke depan dapat dikelompokkan sebagai berikut:</w:t>
            </w:r>
          </w:p>
          <w:p w:rsidR="00E53AE6" w:rsidRPr="00227A13" w:rsidRDefault="00E53AE6" w:rsidP="00663D24">
            <w:pPr>
              <w:pStyle w:val="ListParagraph"/>
              <w:numPr>
                <w:ilvl w:val="0"/>
                <w:numId w:val="18"/>
              </w:numPr>
              <w:spacing w:after="60"/>
              <w:contextualSpacing w:val="0"/>
              <w:jc w:val="both"/>
              <w:rPr>
                <w:rFonts w:ascii="Arial" w:hAnsi="Arial" w:cs="Arial"/>
                <w:sz w:val="20"/>
                <w:szCs w:val="20"/>
                <w:lang w:eastAsia="en-US"/>
              </w:rPr>
            </w:pPr>
            <w:r w:rsidRPr="00227A13">
              <w:rPr>
                <w:rFonts w:ascii="Arial" w:hAnsi="Arial" w:cs="Arial"/>
                <w:b/>
                <w:sz w:val="20"/>
                <w:szCs w:val="20"/>
                <w:lang w:eastAsia="en-US"/>
              </w:rPr>
              <w:t>Jangka Pendek (Tahun 2016-2020)</w:t>
            </w:r>
            <w:r w:rsidRPr="00227A13">
              <w:rPr>
                <w:rFonts w:ascii="Arial" w:hAnsi="Arial" w:cs="Arial"/>
                <w:sz w:val="20"/>
                <w:szCs w:val="20"/>
                <w:lang w:val="en-AU" w:eastAsia="en-US"/>
              </w:rPr>
              <w:t>:</w:t>
            </w:r>
            <w:r w:rsidRPr="00227A13">
              <w:rPr>
                <w:rFonts w:ascii="Arial" w:hAnsi="Arial" w:cs="Arial"/>
                <w:sz w:val="20"/>
                <w:szCs w:val="20"/>
                <w:lang w:val="id-ID" w:eastAsia="en-US"/>
              </w:rPr>
              <w:t xml:space="preserve"> </w:t>
            </w:r>
            <w:r w:rsidRPr="00227A13">
              <w:rPr>
                <w:rFonts w:ascii="Arial" w:hAnsi="Arial" w:cs="Arial"/>
                <w:sz w:val="20"/>
                <w:szCs w:val="20"/>
                <w:lang w:eastAsia="en-US"/>
              </w:rPr>
              <w:t>Optimalisasi arus penumpang dan barang melalui pembangunan jalan lingkar dermaga</w:t>
            </w:r>
            <w:r w:rsidRPr="00227A13">
              <w:rPr>
                <w:rFonts w:ascii="Arial" w:hAnsi="Arial" w:cs="Arial"/>
                <w:sz w:val="20"/>
                <w:szCs w:val="20"/>
                <w:lang w:val="en-AU" w:eastAsia="en-US"/>
              </w:rPr>
              <w:t xml:space="preserve">, </w:t>
            </w:r>
            <w:r w:rsidRPr="00227A13">
              <w:rPr>
                <w:rFonts w:ascii="Arial" w:hAnsi="Arial" w:cs="Arial"/>
                <w:sz w:val="20"/>
                <w:szCs w:val="20"/>
                <w:lang w:eastAsia="en-US"/>
              </w:rPr>
              <w:t>Pengembangan lembaga dan SDM Pelabuhan Jailolo</w:t>
            </w:r>
            <w:r w:rsidRPr="00227A13">
              <w:rPr>
                <w:rFonts w:ascii="Arial" w:hAnsi="Arial" w:cs="Arial"/>
                <w:sz w:val="20"/>
                <w:szCs w:val="20"/>
                <w:lang w:val="en-AU" w:eastAsia="en-US"/>
              </w:rPr>
              <w:t>.</w:t>
            </w:r>
          </w:p>
          <w:p w:rsidR="00E53AE6" w:rsidRPr="00227A13" w:rsidRDefault="00E53AE6" w:rsidP="00663D24">
            <w:pPr>
              <w:pStyle w:val="ListParagraph"/>
              <w:numPr>
                <w:ilvl w:val="0"/>
                <w:numId w:val="18"/>
              </w:numPr>
              <w:spacing w:after="60"/>
              <w:contextualSpacing w:val="0"/>
              <w:jc w:val="both"/>
              <w:rPr>
                <w:rFonts w:ascii="Arial" w:hAnsi="Arial" w:cs="Arial"/>
                <w:sz w:val="20"/>
                <w:szCs w:val="20"/>
                <w:lang w:eastAsia="en-US"/>
              </w:rPr>
            </w:pPr>
            <w:r w:rsidRPr="00227A13">
              <w:rPr>
                <w:rFonts w:ascii="Arial" w:hAnsi="Arial" w:cs="Arial"/>
                <w:b/>
                <w:sz w:val="20"/>
                <w:szCs w:val="20"/>
                <w:lang w:eastAsia="en-US"/>
              </w:rPr>
              <w:t>Jangka Menengah</w:t>
            </w:r>
            <w:r w:rsidRPr="00227A13">
              <w:rPr>
                <w:rFonts w:ascii="Arial" w:hAnsi="Arial" w:cs="Arial"/>
                <w:b/>
                <w:sz w:val="20"/>
                <w:szCs w:val="20"/>
                <w:lang w:val="id-ID" w:eastAsia="en-US"/>
              </w:rPr>
              <w:t xml:space="preserve"> </w:t>
            </w:r>
            <w:r w:rsidRPr="00227A13">
              <w:rPr>
                <w:rFonts w:ascii="Arial" w:hAnsi="Arial" w:cs="Arial"/>
                <w:b/>
                <w:sz w:val="20"/>
                <w:szCs w:val="20"/>
                <w:lang w:eastAsia="en-US"/>
              </w:rPr>
              <w:t>(Tahun 2016-2025)</w:t>
            </w:r>
            <w:r w:rsidRPr="00227A13">
              <w:rPr>
                <w:rFonts w:ascii="Arial" w:hAnsi="Arial" w:cs="Arial"/>
                <w:sz w:val="20"/>
                <w:szCs w:val="20"/>
                <w:lang w:val="en-AU" w:eastAsia="en-US"/>
              </w:rPr>
              <w:t xml:space="preserve">: </w:t>
            </w:r>
            <w:r w:rsidRPr="00227A13">
              <w:rPr>
                <w:rFonts w:ascii="Arial" w:hAnsi="Arial" w:cs="Arial"/>
                <w:sz w:val="20"/>
                <w:szCs w:val="20"/>
                <w:lang w:eastAsia="en-US"/>
              </w:rPr>
              <w:t xml:space="preserve">Optimalisasi Pelabuhan melalui pemindahan dan perluasan </w:t>
            </w:r>
            <w:proofErr w:type="gramStart"/>
            <w:r w:rsidRPr="00227A13">
              <w:rPr>
                <w:rFonts w:ascii="Arial" w:hAnsi="Arial" w:cs="Arial"/>
                <w:sz w:val="20"/>
                <w:szCs w:val="20"/>
                <w:lang w:eastAsia="en-US"/>
              </w:rPr>
              <w:t>kantor</w:t>
            </w:r>
            <w:proofErr w:type="gramEnd"/>
            <w:r w:rsidRPr="00227A13">
              <w:rPr>
                <w:rFonts w:ascii="Arial" w:hAnsi="Arial" w:cs="Arial"/>
                <w:sz w:val="20"/>
                <w:szCs w:val="20"/>
                <w:lang w:eastAsia="en-US"/>
              </w:rPr>
              <w:t xml:space="preserve"> pelabuhan dan ruang peralatan</w:t>
            </w:r>
            <w:r w:rsidRPr="00227A13">
              <w:rPr>
                <w:rFonts w:ascii="Arial" w:hAnsi="Arial" w:cs="Arial"/>
                <w:sz w:val="20"/>
                <w:szCs w:val="20"/>
                <w:lang w:val="en-AU" w:eastAsia="en-US"/>
              </w:rPr>
              <w:t xml:space="preserve">, </w:t>
            </w:r>
            <w:r w:rsidRPr="00227A13">
              <w:rPr>
                <w:rFonts w:ascii="Arial" w:hAnsi="Arial" w:cs="Arial"/>
                <w:sz w:val="20"/>
                <w:szCs w:val="20"/>
                <w:lang w:eastAsia="en-US"/>
              </w:rPr>
              <w:t>Optimalisasi gudang dan lapangan penumpukan</w:t>
            </w:r>
            <w:r w:rsidRPr="00227A13">
              <w:rPr>
                <w:rFonts w:ascii="Arial" w:hAnsi="Arial" w:cs="Arial"/>
                <w:sz w:val="20"/>
                <w:szCs w:val="20"/>
                <w:lang w:val="en-AU" w:eastAsia="en-US"/>
              </w:rPr>
              <w:t xml:space="preserve">, </w:t>
            </w:r>
            <w:r w:rsidRPr="00227A13">
              <w:rPr>
                <w:rFonts w:ascii="Arial" w:hAnsi="Arial" w:cs="Arial"/>
                <w:sz w:val="20"/>
                <w:szCs w:val="20"/>
                <w:lang w:eastAsia="en-US"/>
              </w:rPr>
              <w:t>Pengembangan dermaga kapal penumpang dan speed boat</w:t>
            </w:r>
            <w:r w:rsidRPr="00227A13">
              <w:rPr>
                <w:rFonts w:ascii="Arial" w:hAnsi="Arial" w:cs="Arial"/>
                <w:sz w:val="20"/>
                <w:szCs w:val="20"/>
                <w:lang w:val="en-AU" w:eastAsia="en-US"/>
              </w:rPr>
              <w:t xml:space="preserve">. </w:t>
            </w:r>
          </w:p>
          <w:p w:rsidR="00E53AE6" w:rsidRPr="00227A13" w:rsidRDefault="00E53AE6" w:rsidP="00663D24">
            <w:pPr>
              <w:pStyle w:val="ListParagraph"/>
              <w:numPr>
                <w:ilvl w:val="0"/>
                <w:numId w:val="18"/>
              </w:numPr>
              <w:spacing w:after="60"/>
              <w:contextualSpacing w:val="0"/>
              <w:jc w:val="both"/>
              <w:rPr>
                <w:rFonts w:ascii="Arial" w:hAnsi="Arial" w:cs="Arial"/>
                <w:sz w:val="20"/>
                <w:szCs w:val="20"/>
                <w:lang w:eastAsia="en-US"/>
              </w:rPr>
            </w:pPr>
            <w:r w:rsidRPr="00227A13">
              <w:rPr>
                <w:rFonts w:ascii="Arial" w:hAnsi="Arial" w:cs="Arial"/>
                <w:b/>
                <w:sz w:val="20"/>
                <w:szCs w:val="20"/>
                <w:lang w:eastAsia="en-US"/>
              </w:rPr>
              <w:lastRenderedPageBreak/>
              <w:t>Jangka Panjang</w:t>
            </w:r>
            <w:r w:rsidRPr="00227A13">
              <w:rPr>
                <w:rFonts w:ascii="Arial" w:hAnsi="Arial" w:cs="Arial"/>
                <w:b/>
                <w:sz w:val="20"/>
                <w:szCs w:val="20"/>
                <w:lang w:val="id-ID" w:eastAsia="en-US"/>
              </w:rPr>
              <w:t xml:space="preserve"> </w:t>
            </w:r>
            <w:r w:rsidRPr="00227A13">
              <w:rPr>
                <w:rFonts w:ascii="Arial" w:hAnsi="Arial" w:cs="Arial"/>
                <w:b/>
                <w:sz w:val="20"/>
                <w:szCs w:val="20"/>
                <w:lang w:eastAsia="en-US"/>
              </w:rPr>
              <w:t>(Tahun 2016-2035)</w:t>
            </w:r>
            <w:r w:rsidRPr="00227A13">
              <w:rPr>
                <w:rFonts w:ascii="Arial" w:hAnsi="Arial" w:cs="Arial"/>
                <w:sz w:val="20"/>
                <w:szCs w:val="20"/>
                <w:lang w:val="en-AU" w:eastAsia="en-US"/>
              </w:rPr>
              <w:t xml:space="preserve">: </w:t>
            </w:r>
            <w:r w:rsidRPr="00227A13">
              <w:rPr>
                <w:rFonts w:ascii="Arial" w:hAnsi="Arial" w:cs="Arial"/>
                <w:sz w:val="20"/>
                <w:szCs w:val="20"/>
                <w:lang w:eastAsia="en-US"/>
              </w:rPr>
              <w:t>Perluasan dan pengembangan ruang tunggu penumpang</w:t>
            </w:r>
            <w:r w:rsidRPr="00227A13">
              <w:rPr>
                <w:rFonts w:ascii="Arial" w:hAnsi="Arial" w:cs="Arial"/>
                <w:sz w:val="20"/>
                <w:szCs w:val="20"/>
                <w:lang w:val="en-AU" w:eastAsia="en-US"/>
              </w:rPr>
              <w:t xml:space="preserve">, </w:t>
            </w:r>
            <w:r w:rsidRPr="00227A13">
              <w:rPr>
                <w:rFonts w:ascii="Arial" w:hAnsi="Arial" w:cs="Arial"/>
                <w:sz w:val="20"/>
                <w:szCs w:val="20"/>
                <w:lang w:eastAsia="en-US"/>
              </w:rPr>
              <w:t>Pengembangan fasilitas bisnis, tour and travel dan rest area</w:t>
            </w:r>
            <w:r w:rsidRPr="00227A13">
              <w:rPr>
                <w:rFonts w:ascii="Arial" w:hAnsi="Arial" w:cs="Arial"/>
                <w:sz w:val="20"/>
                <w:szCs w:val="20"/>
                <w:lang w:val="en-AU" w:eastAsia="en-US"/>
              </w:rPr>
              <w:t xml:space="preserve">, </w:t>
            </w:r>
            <w:r w:rsidRPr="00227A13">
              <w:rPr>
                <w:rFonts w:ascii="Arial" w:hAnsi="Arial" w:cs="Arial"/>
                <w:sz w:val="20"/>
                <w:szCs w:val="20"/>
                <w:lang w:eastAsia="en-US"/>
              </w:rPr>
              <w:t>Penyediaan fasilitas parkir yang memadai.</w:t>
            </w:r>
          </w:p>
          <w:p w:rsidR="00E53AE6" w:rsidRPr="00227A13" w:rsidRDefault="00E53AE6" w:rsidP="00663D24">
            <w:pPr>
              <w:pStyle w:val="ListParagraph"/>
              <w:numPr>
                <w:ilvl w:val="0"/>
                <w:numId w:val="66"/>
              </w:numPr>
              <w:jc w:val="both"/>
              <w:rPr>
                <w:rFonts w:ascii="Arial" w:hAnsi="Arial" w:cs="Arial"/>
                <w:sz w:val="20"/>
                <w:szCs w:val="20"/>
                <w:lang w:eastAsia="en-US"/>
              </w:rPr>
            </w:pPr>
            <w:r w:rsidRPr="00227A13">
              <w:rPr>
                <w:rFonts w:ascii="Arial" w:hAnsi="Arial" w:cs="Arial"/>
                <w:sz w:val="20"/>
                <w:szCs w:val="20"/>
                <w:lang w:eastAsia="en-US"/>
              </w:rPr>
              <w:t>Tahapan pengembangan Pelabuhan Loleo Jaya ke depan dapat dikelompokkan:</w:t>
            </w:r>
          </w:p>
          <w:p w:rsidR="00E53AE6" w:rsidRPr="00227A13" w:rsidRDefault="00E53AE6" w:rsidP="00663D24">
            <w:pPr>
              <w:pStyle w:val="ListParagraph"/>
              <w:numPr>
                <w:ilvl w:val="0"/>
                <w:numId w:val="67"/>
              </w:numPr>
              <w:spacing w:after="60"/>
              <w:contextualSpacing w:val="0"/>
              <w:jc w:val="both"/>
              <w:rPr>
                <w:rFonts w:ascii="Arial" w:hAnsi="Arial" w:cs="Arial"/>
                <w:sz w:val="20"/>
                <w:szCs w:val="20"/>
                <w:lang w:eastAsia="en-US"/>
              </w:rPr>
            </w:pPr>
            <w:r w:rsidRPr="00227A13">
              <w:rPr>
                <w:rFonts w:ascii="Arial" w:hAnsi="Arial" w:cs="Arial"/>
                <w:sz w:val="20"/>
                <w:szCs w:val="20"/>
                <w:lang w:eastAsia="en-US"/>
              </w:rPr>
              <w:t>Jangka Pendek (Tahun 2016-2020) pembuatan</w:t>
            </w:r>
            <w:r w:rsidRPr="00227A13">
              <w:rPr>
                <w:rFonts w:ascii="Arial" w:hAnsi="Arial" w:cs="Arial"/>
                <w:sz w:val="20"/>
                <w:szCs w:val="20"/>
                <w:lang w:val="id-ID" w:eastAsia="en-US"/>
              </w:rPr>
              <w:t xml:space="preserve"> </w:t>
            </w:r>
            <w:r w:rsidRPr="00227A13">
              <w:rPr>
                <w:rFonts w:ascii="Arial" w:hAnsi="Arial" w:cs="Arial"/>
                <w:sz w:val="20"/>
                <w:szCs w:val="20"/>
                <w:lang w:eastAsia="en-US"/>
              </w:rPr>
              <w:t>pagar</w:t>
            </w:r>
            <w:r w:rsidRPr="00227A13">
              <w:rPr>
                <w:rFonts w:ascii="Arial" w:hAnsi="Arial" w:cs="Arial"/>
                <w:sz w:val="20"/>
                <w:szCs w:val="20"/>
                <w:lang w:val="id-ID" w:eastAsia="en-US"/>
              </w:rPr>
              <w:t xml:space="preserve"> </w:t>
            </w:r>
            <w:r w:rsidRPr="00227A13">
              <w:rPr>
                <w:rFonts w:ascii="Arial" w:hAnsi="Arial" w:cs="Arial"/>
                <w:sz w:val="20"/>
                <w:szCs w:val="20"/>
                <w:lang w:eastAsia="en-US"/>
              </w:rPr>
              <w:t>pelabuhan</w:t>
            </w:r>
            <w:r w:rsidRPr="00227A13">
              <w:rPr>
                <w:rFonts w:ascii="Arial" w:hAnsi="Arial" w:cs="Arial"/>
                <w:sz w:val="20"/>
                <w:szCs w:val="20"/>
                <w:lang w:val="id-ID" w:eastAsia="en-US"/>
              </w:rPr>
              <w:t xml:space="preserve"> </w:t>
            </w:r>
            <w:r w:rsidRPr="00227A13">
              <w:rPr>
                <w:rFonts w:ascii="Arial" w:hAnsi="Arial" w:cs="Arial"/>
                <w:sz w:val="20"/>
                <w:szCs w:val="20"/>
                <w:lang w:eastAsia="en-US"/>
              </w:rPr>
              <w:t>dan</w:t>
            </w:r>
            <w:r w:rsidRPr="00227A13">
              <w:rPr>
                <w:rFonts w:ascii="Arial" w:hAnsi="Arial" w:cs="Arial"/>
                <w:sz w:val="20"/>
                <w:szCs w:val="20"/>
                <w:lang w:val="id-ID" w:eastAsia="en-US"/>
              </w:rPr>
              <w:t xml:space="preserve"> </w:t>
            </w:r>
            <w:r w:rsidRPr="00227A13">
              <w:rPr>
                <w:rFonts w:ascii="Arial" w:hAnsi="Arial" w:cs="Arial"/>
                <w:sz w:val="20"/>
                <w:szCs w:val="20"/>
                <w:lang w:eastAsia="en-US"/>
              </w:rPr>
              <w:t>pembuatan</w:t>
            </w:r>
            <w:r w:rsidRPr="00227A13">
              <w:rPr>
                <w:rFonts w:ascii="Arial" w:hAnsi="Arial" w:cs="Arial"/>
                <w:sz w:val="20"/>
                <w:szCs w:val="20"/>
                <w:lang w:val="id-ID" w:eastAsia="en-US"/>
              </w:rPr>
              <w:t xml:space="preserve"> </w:t>
            </w:r>
            <w:r w:rsidRPr="00227A13">
              <w:rPr>
                <w:rFonts w:ascii="Arial" w:hAnsi="Arial" w:cs="Arial"/>
                <w:sz w:val="20"/>
                <w:szCs w:val="20"/>
                <w:lang w:eastAsia="en-US"/>
              </w:rPr>
              <w:t>rumah</w:t>
            </w:r>
            <w:r w:rsidRPr="00227A13">
              <w:rPr>
                <w:rFonts w:ascii="Arial" w:hAnsi="Arial" w:cs="Arial"/>
                <w:sz w:val="20"/>
                <w:szCs w:val="20"/>
                <w:lang w:val="id-ID" w:eastAsia="en-US"/>
              </w:rPr>
              <w:t xml:space="preserve"> </w:t>
            </w:r>
            <w:r w:rsidRPr="00227A13">
              <w:rPr>
                <w:rFonts w:ascii="Arial" w:hAnsi="Arial" w:cs="Arial"/>
                <w:sz w:val="20"/>
                <w:szCs w:val="20"/>
                <w:lang w:eastAsia="en-US"/>
              </w:rPr>
              <w:t xml:space="preserve">untuk KUPP. </w:t>
            </w:r>
          </w:p>
          <w:p w:rsidR="00E53AE6" w:rsidRPr="00227A13" w:rsidRDefault="00E53AE6" w:rsidP="00663D24">
            <w:pPr>
              <w:pStyle w:val="ListParagraph"/>
              <w:numPr>
                <w:ilvl w:val="0"/>
                <w:numId w:val="67"/>
              </w:numPr>
              <w:spacing w:after="60"/>
              <w:contextualSpacing w:val="0"/>
              <w:jc w:val="both"/>
              <w:rPr>
                <w:rFonts w:ascii="Arial" w:hAnsi="Arial" w:cs="Arial"/>
                <w:sz w:val="20"/>
                <w:szCs w:val="20"/>
                <w:lang w:eastAsia="en-US"/>
              </w:rPr>
            </w:pPr>
            <w:r w:rsidRPr="00227A13">
              <w:rPr>
                <w:rFonts w:ascii="Arial" w:hAnsi="Arial" w:cs="Arial"/>
                <w:sz w:val="20"/>
                <w:szCs w:val="20"/>
                <w:lang w:eastAsia="en-US"/>
              </w:rPr>
              <w:t>Jangka Menengah(Tahun 2016-2025) tidak</w:t>
            </w:r>
            <w:r w:rsidRPr="00227A13">
              <w:rPr>
                <w:rFonts w:ascii="Arial" w:hAnsi="Arial" w:cs="Arial"/>
                <w:sz w:val="20"/>
                <w:szCs w:val="20"/>
                <w:lang w:val="id-ID" w:eastAsia="en-US"/>
              </w:rPr>
              <w:t xml:space="preserve"> </w:t>
            </w:r>
            <w:r w:rsidRPr="00227A13">
              <w:rPr>
                <w:rFonts w:ascii="Arial" w:hAnsi="Arial" w:cs="Arial"/>
                <w:sz w:val="20"/>
                <w:szCs w:val="20"/>
                <w:lang w:eastAsia="en-US"/>
              </w:rPr>
              <w:t>ada</w:t>
            </w:r>
            <w:r w:rsidRPr="00227A13">
              <w:rPr>
                <w:rFonts w:ascii="Arial" w:hAnsi="Arial" w:cs="Arial"/>
                <w:sz w:val="20"/>
                <w:szCs w:val="20"/>
                <w:lang w:val="id-ID" w:eastAsia="en-US"/>
              </w:rPr>
              <w:t xml:space="preserve"> </w:t>
            </w:r>
            <w:r w:rsidRPr="00227A13">
              <w:rPr>
                <w:rFonts w:ascii="Arial" w:hAnsi="Arial" w:cs="Arial"/>
                <w:sz w:val="20"/>
                <w:szCs w:val="20"/>
                <w:lang w:eastAsia="en-US"/>
              </w:rPr>
              <w:t>kegiatan</w:t>
            </w:r>
            <w:r w:rsidRPr="00227A13">
              <w:rPr>
                <w:rFonts w:ascii="Arial" w:hAnsi="Arial" w:cs="Arial"/>
                <w:sz w:val="20"/>
                <w:szCs w:val="20"/>
                <w:lang w:val="id-ID" w:eastAsia="en-US"/>
              </w:rPr>
              <w:t xml:space="preserve"> </w:t>
            </w:r>
            <w:r w:rsidRPr="00227A13">
              <w:rPr>
                <w:rFonts w:ascii="Arial" w:hAnsi="Arial" w:cs="Arial"/>
                <w:sz w:val="20"/>
                <w:szCs w:val="20"/>
                <w:lang w:eastAsia="en-US"/>
              </w:rPr>
              <w:t xml:space="preserve">pembangunan, </w:t>
            </w:r>
          </w:p>
          <w:p w:rsidR="00E53AE6" w:rsidRPr="000E534F" w:rsidRDefault="00E53AE6" w:rsidP="000E534F">
            <w:pPr>
              <w:pStyle w:val="ListParagraph"/>
              <w:numPr>
                <w:ilvl w:val="0"/>
                <w:numId w:val="67"/>
              </w:numPr>
              <w:jc w:val="both"/>
              <w:rPr>
                <w:rFonts w:ascii="Arial" w:hAnsi="Arial" w:cs="Arial"/>
                <w:sz w:val="20"/>
                <w:szCs w:val="20"/>
                <w:lang w:val="id-ID" w:eastAsia="en-US"/>
              </w:rPr>
            </w:pPr>
            <w:r w:rsidRPr="00227A13">
              <w:rPr>
                <w:rFonts w:ascii="Arial" w:hAnsi="Arial" w:cs="Arial"/>
                <w:sz w:val="20"/>
                <w:szCs w:val="20"/>
                <w:lang w:eastAsia="en-US"/>
              </w:rPr>
              <w:t>Jangka Panjang</w:t>
            </w:r>
            <w:r w:rsidRPr="00227A13">
              <w:rPr>
                <w:rFonts w:ascii="Arial" w:hAnsi="Arial" w:cs="Arial"/>
                <w:sz w:val="20"/>
                <w:szCs w:val="20"/>
                <w:lang w:val="id-ID" w:eastAsia="en-US"/>
              </w:rPr>
              <w:t xml:space="preserve"> </w:t>
            </w:r>
            <w:r w:rsidRPr="00227A13">
              <w:rPr>
                <w:rFonts w:ascii="Arial" w:hAnsi="Arial" w:cs="Arial"/>
                <w:sz w:val="20"/>
                <w:szCs w:val="20"/>
                <w:lang w:eastAsia="en-US"/>
              </w:rPr>
              <w:t>(Tahun 2016-2035) tidak</w:t>
            </w:r>
            <w:r w:rsidRPr="00227A13">
              <w:rPr>
                <w:rFonts w:ascii="Arial" w:hAnsi="Arial" w:cs="Arial"/>
                <w:sz w:val="20"/>
                <w:szCs w:val="20"/>
                <w:lang w:val="id-ID" w:eastAsia="en-US"/>
              </w:rPr>
              <w:t xml:space="preserve"> </w:t>
            </w:r>
            <w:r w:rsidRPr="00227A13">
              <w:rPr>
                <w:rFonts w:ascii="Arial" w:hAnsi="Arial" w:cs="Arial"/>
                <w:sz w:val="20"/>
                <w:szCs w:val="20"/>
                <w:lang w:eastAsia="en-US"/>
              </w:rPr>
              <w:t>ada</w:t>
            </w:r>
            <w:r w:rsidRPr="00227A13">
              <w:rPr>
                <w:rFonts w:ascii="Arial" w:hAnsi="Arial" w:cs="Arial"/>
                <w:sz w:val="20"/>
                <w:szCs w:val="20"/>
                <w:lang w:val="id-ID" w:eastAsia="en-US"/>
              </w:rPr>
              <w:t xml:space="preserve"> </w:t>
            </w:r>
            <w:r w:rsidRPr="00227A13">
              <w:rPr>
                <w:rFonts w:ascii="Arial" w:hAnsi="Arial" w:cs="Arial"/>
                <w:sz w:val="20"/>
                <w:szCs w:val="20"/>
                <w:lang w:eastAsia="en-US"/>
              </w:rPr>
              <w:t>kegiatan</w:t>
            </w:r>
            <w:r w:rsidRPr="00227A13">
              <w:rPr>
                <w:rFonts w:ascii="Arial" w:hAnsi="Arial" w:cs="Arial"/>
                <w:sz w:val="20"/>
                <w:szCs w:val="20"/>
                <w:lang w:val="id-ID" w:eastAsia="en-US"/>
              </w:rPr>
              <w:t xml:space="preserve"> </w:t>
            </w:r>
            <w:r w:rsidRPr="00227A13">
              <w:rPr>
                <w:rFonts w:ascii="Arial" w:hAnsi="Arial" w:cs="Arial"/>
                <w:sz w:val="20"/>
                <w:szCs w:val="20"/>
                <w:lang w:eastAsia="en-US"/>
              </w:rPr>
              <w:t>pembangunan.</w:t>
            </w:r>
          </w:p>
          <w:p w:rsidR="00E53AE6" w:rsidRPr="00227A13" w:rsidRDefault="00E53AE6" w:rsidP="00135039">
            <w:pPr>
              <w:pStyle w:val="ListParagraph"/>
              <w:jc w:val="both"/>
              <w:rPr>
                <w:rFonts w:ascii="Arial" w:hAnsi="Arial" w:cs="Arial"/>
                <w:sz w:val="20"/>
                <w:szCs w:val="20"/>
                <w:lang w:val="id-ID" w:eastAsia="en-US"/>
              </w:rPr>
            </w:pPr>
          </w:p>
        </w:tc>
        <w:tc>
          <w:tcPr>
            <w:tcW w:w="4068" w:type="dxa"/>
            <w:shd w:val="clear" w:color="auto" w:fill="auto"/>
          </w:tcPr>
          <w:p w:rsidR="00E53AE6" w:rsidRPr="00227A13" w:rsidRDefault="00E53AE6" w:rsidP="00663D24">
            <w:pPr>
              <w:pStyle w:val="ListParagraph"/>
              <w:numPr>
                <w:ilvl w:val="0"/>
                <w:numId w:val="38"/>
              </w:numPr>
              <w:spacing w:after="120"/>
              <w:contextualSpacing w:val="0"/>
              <w:jc w:val="both"/>
              <w:rPr>
                <w:rFonts w:ascii="Arial" w:hAnsi="Arial" w:cs="Arial"/>
                <w:sz w:val="20"/>
                <w:szCs w:val="20"/>
                <w:lang w:eastAsia="en-US"/>
              </w:rPr>
            </w:pPr>
            <w:r w:rsidRPr="00227A13">
              <w:rPr>
                <w:rFonts w:ascii="Arial" w:hAnsi="Arial" w:cs="Arial"/>
                <w:sz w:val="20"/>
                <w:szCs w:val="20"/>
                <w:lang w:eastAsia="en-US"/>
              </w:rPr>
              <w:lastRenderedPageBreak/>
              <w:t>Pelabuhan</w:t>
            </w:r>
            <w:r w:rsidRPr="00227A13">
              <w:rPr>
                <w:rFonts w:ascii="Arial" w:hAnsi="Arial" w:cs="Arial"/>
                <w:sz w:val="20"/>
                <w:szCs w:val="20"/>
                <w:lang w:val="id-ID" w:eastAsia="en-US"/>
              </w:rPr>
              <w:t xml:space="preserve"> </w:t>
            </w:r>
            <w:r w:rsidRPr="00227A13">
              <w:rPr>
                <w:rFonts w:ascii="Arial" w:hAnsi="Arial" w:cs="Arial"/>
                <w:sz w:val="20"/>
                <w:szCs w:val="20"/>
                <w:lang w:eastAsia="en-US"/>
              </w:rPr>
              <w:t>Jailolo</w:t>
            </w:r>
            <w:r w:rsidRPr="00227A13">
              <w:rPr>
                <w:rFonts w:ascii="Arial" w:hAnsi="Arial" w:cs="Arial"/>
                <w:sz w:val="20"/>
                <w:szCs w:val="20"/>
                <w:lang w:val="id-ID" w:eastAsia="en-US"/>
              </w:rPr>
              <w:t xml:space="preserve"> </w:t>
            </w:r>
            <w:r w:rsidRPr="00227A13">
              <w:rPr>
                <w:rFonts w:ascii="Arial" w:hAnsi="Arial" w:cs="Arial"/>
                <w:sz w:val="20"/>
                <w:szCs w:val="20"/>
                <w:lang w:eastAsia="en-US"/>
              </w:rPr>
              <w:t>ke</w:t>
            </w:r>
            <w:r w:rsidRPr="00227A13">
              <w:rPr>
                <w:rFonts w:ascii="Arial" w:hAnsi="Arial" w:cs="Arial"/>
                <w:sz w:val="20"/>
                <w:szCs w:val="20"/>
                <w:lang w:val="id-ID" w:eastAsia="en-US"/>
              </w:rPr>
              <w:t>de</w:t>
            </w:r>
            <w:r w:rsidRPr="00227A13">
              <w:rPr>
                <w:rFonts w:ascii="Arial" w:hAnsi="Arial" w:cs="Arial"/>
                <w:sz w:val="20"/>
                <w:szCs w:val="20"/>
                <w:lang w:eastAsia="en-US"/>
              </w:rPr>
              <w:t>pan</w:t>
            </w:r>
            <w:r w:rsidRPr="00227A13">
              <w:rPr>
                <w:rFonts w:ascii="Arial" w:hAnsi="Arial" w:cs="Arial"/>
                <w:sz w:val="20"/>
                <w:szCs w:val="20"/>
                <w:lang w:val="id-ID" w:eastAsia="en-US"/>
              </w:rPr>
              <w:t xml:space="preserve"> </w:t>
            </w:r>
            <w:r>
              <w:rPr>
                <w:rFonts w:ascii="Arial" w:hAnsi="Arial" w:cs="Arial"/>
                <w:sz w:val="20"/>
                <w:szCs w:val="20"/>
                <w:lang w:eastAsia="en-US"/>
              </w:rPr>
              <w:t xml:space="preserve">dapat </w:t>
            </w:r>
            <w:r w:rsidRPr="00227A13">
              <w:rPr>
                <w:rFonts w:ascii="Arial" w:hAnsi="Arial" w:cs="Arial"/>
                <w:sz w:val="20"/>
                <w:szCs w:val="20"/>
                <w:lang w:eastAsia="en-US"/>
              </w:rPr>
              <w:t>direncanakan</w:t>
            </w:r>
            <w:r w:rsidRPr="00227A13">
              <w:rPr>
                <w:rFonts w:ascii="Arial" w:hAnsi="Arial" w:cs="Arial"/>
                <w:sz w:val="20"/>
                <w:szCs w:val="20"/>
                <w:lang w:val="id-ID" w:eastAsia="en-US"/>
              </w:rPr>
              <w:t xml:space="preserve"> </w:t>
            </w:r>
            <w:r w:rsidRPr="00227A13">
              <w:rPr>
                <w:rFonts w:ascii="Arial" w:hAnsi="Arial" w:cs="Arial"/>
                <w:sz w:val="20"/>
                <w:szCs w:val="20"/>
                <w:lang w:eastAsia="en-US"/>
              </w:rPr>
              <w:t>menjadi</w:t>
            </w:r>
            <w:r w:rsidRPr="00227A13">
              <w:rPr>
                <w:rFonts w:ascii="Arial" w:hAnsi="Arial" w:cs="Arial"/>
                <w:sz w:val="20"/>
                <w:szCs w:val="20"/>
                <w:lang w:val="id-ID" w:eastAsia="en-US"/>
              </w:rPr>
              <w:t xml:space="preserve"> </w:t>
            </w:r>
            <w:r w:rsidRPr="00227A13">
              <w:rPr>
                <w:rFonts w:ascii="Arial" w:hAnsi="Arial" w:cs="Arial"/>
                <w:sz w:val="20"/>
                <w:szCs w:val="20"/>
                <w:lang w:eastAsia="en-US"/>
              </w:rPr>
              <w:t>pelabuhan</w:t>
            </w:r>
            <w:r w:rsidRPr="00227A13">
              <w:rPr>
                <w:rFonts w:ascii="Arial" w:hAnsi="Arial" w:cs="Arial"/>
                <w:sz w:val="20"/>
                <w:szCs w:val="20"/>
                <w:lang w:val="id-ID" w:eastAsia="en-US"/>
              </w:rPr>
              <w:t xml:space="preserve"> p</w:t>
            </w:r>
            <w:r w:rsidRPr="00227A13">
              <w:rPr>
                <w:rFonts w:ascii="Arial" w:hAnsi="Arial" w:cs="Arial"/>
                <w:sz w:val="20"/>
                <w:szCs w:val="20"/>
                <w:lang w:eastAsia="en-US"/>
              </w:rPr>
              <w:t>enumpang</w:t>
            </w:r>
            <w:r w:rsidRPr="00227A13">
              <w:rPr>
                <w:rFonts w:ascii="Arial" w:hAnsi="Arial" w:cs="Arial"/>
                <w:sz w:val="20"/>
                <w:szCs w:val="20"/>
                <w:lang w:val="id-ID" w:eastAsia="en-US"/>
              </w:rPr>
              <w:t xml:space="preserve"> </w:t>
            </w:r>
            <w:r w:rsidRPr="00227A13">
              <w:rPr>
                <w:rFonts w:ascii="Arial" w:hAnsi="Arial" w:cs="Arial"/>
                <w:sz w:val="20"/>
                <w:szCs w:val="20"/>
                <w:lang w:eastAsia="en-US"/>
              </w:rPr>
              <w:t>dan</w:t>
            </w:r>
            <w:r w:rsidRPr="00227A13">
              <w:rPr>
                <w:rFonts w:ascii="Arial" w:hAnsi="Arial" w:cs="Arial"/>
                <w:sz w:val="20"/>
                <w:szCs w:val="20"/>
                <w:lang w:val="id-ID" w:eastAsia="en-US"/>
              </w:rPr>
              <w:t xml:space="preserve"> </w:t>
            </w:r>
            <w:r w:rsidRPr="00227A13">
              <w:rPr>
                <w:rFonts w:ascii="Arial" w:hAnsi="Arial" w:cs="Arial"/>
                <w:sz w:val="20"/>
                <w:szCs w:val="20"/>
                <w:lang w:eastAsia="en-US"/>
              </w:rPr>
              <w:t>untuk</w:t>
            </w:r>
            <w:r w:rsidRPr="00227A13">
              <w:rPr>
                <w:rFonts w:ascii="Arial" w:hAnsi="Arial" w:cs="Arial"/>
                <w:sz w:val="20"/>
                <w:szCs w:val="20"/>
                <w:lang w:val="id-ID" w:eastAsia="en-US"/>
              </w:rPr>
              <w:t xml:space="preserve"> </w:t>
            </w:r>
            <w:r w:rsidRPr="00227A13">
              <w:rPr>
                <w:rFonts w:ascii="Arial" w:hAnsi="Arial" w:cs="Arial"/>
                <w:sz w:val="20"/>
                <w:szCs w:val="20"/>
                <w:lang w:eastAsia="en-US"/>
              </w:rPr>
              <w:t>angkutan</w:t>
            </w:r>
            <w:r w:rsidRPr="00227A13">
              <w:rPr>
                <w:rFonts w:ascii="Arial" w:hAnsi="Arial" w:cs="Arial"/>
                <w:sz w:val="20"/>
                <w:szCs w:val="20"/>
                <w:lang w:val="id-ID" w:eastAsia="en-US"/>
              </w:rPr>
              <w:t xml:space="preserve"> </w:t>
            </w:r>
            <w:r w:rsidRPr="00227A13">
              <w:rPr>
                <w:rFonts w:ascii="Arial" w:hAnsi="Arial" w:cs="Arial"/>
                <w:sz w:val="20"/>
                <w:szCs w:val="20"/>
                <w:lang w:eastAsia="en-US"/>
              </w:rPr>
              <w:t>barang</w:t>
            </w:r>
            <w:r w:rsidRPr="00227A13">
              <w:rPr>
                <w:rFonts w:ascii="Arial" w:hAnsi="Arial" w:cs="Arial"/>
                <w:sz w:val="20"/>
                <w:szCs w:val="20"/>
                <w:lang w:val="id-ID" w:eastAsia="en-US"/>
              </w:rPr>
              <w:t xml:space="preserve"> </w:t>
            </w:r>
            <w:r w:rsidRPr="00227A13">
              <w:rPr>
                <w:rFonts w:ascii="Arial" w:hAnsi="Arial" w:cs="Arial"/>
                <w:sz w:val="20"/>
                <w:szCs w:val="20"/>
                <w:lang w:eastAsia="en-US"/>
              </w:rPr>
              <w:t>direncanakan</w:t>
            </w:r>
            <w:r w:rsidRPr="00227A13">
              <w:rPr>
                <w:rFonts w:ascii="Arial" w:hAnsi="Arial" w:cs="Arial"/>
                <w:sz w:val="20"/>
                <w:szCs w:val="20"/>
                <w:lang w:val="id-ID" w:eastAsia="en-US"/>
              </w:rPr>
              <w:t xml:space="preserve"> </w:t>
            </w:r>
            <w:r w:rsidRPr="00227A13">
              <w:rPr>
                <w:rFonts w:ascii="Arial" w:hAnsi="Arial" w:cs="Arial"/>
                <w:sz w:val="20"/>
                <w:szCs w:val="20"/>
                <w:lang w:eastAsia="en-US"/>
              </w:rPr>
              <w:t>ke</w:t>
            </w:r>
            <w:r w:rsidRPr="00227A13">
              <w:rPr>
                <w:rFonts w:ascii="Arial" w:hAnsi="Arial" w:cs="Arial"/>
                <w:sz w:val="20"/>
                <w:szCs w:val="20"/>
                <w:lang w:val="id-ID" w:eastAsia="en-US"/>
              </w:rPr>
              <w:t xml:space="preserve"> </w:t>
            </w:r>
            <w:r w:rsidRPr="00227A13">
              <w:rPr>
                <w:rFonts w:ascii="Arial" w:hAnsi="Arial" w:cs="Arial"/>
                <w:sz w:val="20"/>
                <w:szCs w:val="20"/>
                <w:lang w:eastAsia="en-US"/>
              </w:rPr>
              <w:t>pelabuhan</w:t>
            </w:r>
            <w:r w:rsidRPr="00227A13">
              <w:rPr>
                <w:rFonts w:ascii="Arial" w:hAnsi="Arial" w:cs="Arial"/>
                <w:sz w:val="20"/>
                <w:szCs w:val="20"/>
                <w:lang w:val="id-ID" w:eastAsia="en-US"/>
              </w:rPr>
              <w:t xml:space="preserve"> </w:t>
            </w:r>
            <w:r w:rsidRPr="00227A13">
              <w:rPr>
                <w:rFonts w:ascii="Arial" w:hAnsi="Arial" w:cs="Arial"/>
                <w:sz w:val="20"/>
                <w:szCs w:val="20"/>
                <w:lang w:eastAsia="en-US"/>
              </w:rPr>
              <w:t>Matui, dengan</w:t>
            </w:r>
            <w:r w:rsidRPr="00227A13">
              <w:rPr>
                <w:rFonts w:ascii="Arial" w:hAnsi="Arial" w:cs="Arial"/>
                <w:sz w:val="20"/>
                <w:szCs w:val="20"/>
                <w:lang w:val="id-ID" w:eastAsia="en-US"/>
              </w:rPr>
              <w:t xml:space="preserve"> </w:t>
            </w:r>
            <w:r w:rsidRPr="00227A13">
              <w:rPr>
                <w:rFonts w:ascii="Arial" w:hAnsi="Arial" w:cs="Arial"/>
                <w:sz w:val="20"/>
                <w:szCs w:val="20"/>
                <w:lang w:eastAsia="en-US"/>
              </w:rPr>
              <w:t>terlebih</w:t>
            </w:r>
            <w:r w:rsidRPr="00227A13">
              <w:rPr>
                <w:rFonts w:ascii="Arial" w:hAnsi="Arial" w:cs="Arial"/>
                <w:sz w:val="20"/>
                <w:szCs w:val="20"/>
                <w:lang w:val="id-ID" w:eastAsia="en-US"/>
              </w:rPr>
              <w:t xml:space="preserve"> </w:t>
            </w:r>
            <w:r w:rsidRPr="00227A13">
              <w:rPr>
                <w:rFonts w:ascii="Arial" w:hAnsi="Arial" w:cs="Arial"/>
                <w:sz w:val="20"/>
                <w:szCs w:val="20"/>
                <w:lang w:eastAsia="en-US"/>
              </w:rPr>
              <w:t>dahulu</w:t>
            </w:r>
            <w:r w:rsidRPr="00227A13">
              <w:rPr>
                <w:rFonts w:ascii="Arial" w:hAnsi="Arial" w:cs="Arial"/>
                <w:sz w:val="20"/>
                <w:szCs w:val="20"/>
                <w:lang w:val="id-ID" w:eastAsia="en-US"/>
              </w:rPr>
              <w:t xml:space="preserve"> </w:t>
            </w:r>
            <w:r w:rsidRPr="00227A13">
              <w:rPr>
                <w:rFonts w:ascii="Arial" w:hAnsi="Arial" w:cs="Arial"/>
                <w:sz w:val="20"/>
                <w:szCs w:val="20"/>
                <w:lang w:eastAsia="en-US"/>
              </w:rPr>
              <w:t>jalan</w:t>
            </w:r>
            <w:r w:rsidRPr="00227A13">
              <w:rPr>
                <w:rFonts w:ascii="Arial" w:hAnsi="Arial" w:cs="Arial"/>
                <w:sz w:val="20"/>
                <w:szCs w:val="20"/>
                <w:lang w:val="id-ID" w:eastAsia="en-US"/>
              </w:rPr>
              <w:t xml:space="preserve"> </w:t>
            </w:r>
            <w:r w:rsidRPr="00227A13">
              <w:rPr>
                <w:rFonts w:ascii="Arial" w:hAnsi="Arial" w:cs="Arial"/>
                <w:sz w:val="20"/>
                <w:szCs w:val="20"/>
                <w:lang w:eastAsia="en-US"/>
              </w:rPr>
              <w:t>aksesnya</w:t>
            </w:r>
            <w:r w:rsidRPr="00227A13">
              <w:rPr>
                <w:rFonts w:ascii="Arial" w:hAnsi="Arial" w:cs="Arial"/>
                <w:sz w:val="20"/>
                <w:szCs w:val="20"/>
                <w:lang w:val="id-ID" w:eastAsia="en-US"/>
              </w:rPr>
              <w:t xml:space="preserve"> </w:t>
            </w:r>
            <w:r w:rsidRPr="00227A13">
              <w:rPr>
                <w:rFonts w:ascii="Arial" w:hAnsi="Arial" w:cs="Arial"/>
                <w:sz w:val="20"/>
                <w:szCs w:val="20"/>
                <w:lang w:eastAsia="en-US"/>
              </w:rPr>
              <w:t>dibangun.</w:t>
            </w:r>
          </w:p>
          <w:p w:rsidR="00E53AE6" w:rsidRDefault="00E53AE6" w:rsidP="00663D24">
            <w:pPr>
              <w:pStyle w:val="ListParagraph"/>
              <w:numPr>
                <w:ilvl w:val="0"/>
                <w:numId w:val="38"/>
              </w:numPr>
              <w:spacing w:after="120"/>
              <w:contextualSpacing w:val="0"/>
              <w:jc w:val="both"/>
              <w:rPr>
                <w:rFonts w:ascii="Arial" w:hAnsi="Arial" w:cs="Arial"/>
                <w:sz w:val="20"/>
                <w:szCs w:val="20"/>
                <w:lang w:eastAsia="en-US"/>
              </w:rPr>
            </w:pPr>
            <w:r w:rsidRPr="00227A13">
              <w:rPr>
                <w:rFonts w:ascii="Arial" w:hAnsi="Arial" w:cs="Arial"/>
                <w:sz w:val="20"/>
                <w:szCs w:val="20"/>
                <w:lang w:eastAsia="en-US"/>
              </w:rPr>
              <w:t>Dengan meninjau kondisi topografi eksisting dan laju pertumbuhan arus penumpang yang meningkat</w:t>
            </w:r>
            <w:r w:rsidRPr="00227A13">
              <w:rPr>
                <w:rFonts w:ascii="Arial" w:hAnsi="Arial" w:cs="Arial"/>
                <w:sz w:val="20"/>
                <w:szCs w:val="20"/>
                <w:lang w:val="id-ID" w:eastAsia="en-US"/>
              </w:rPr>
              <w:t>,</w:t>
            </w:r>
            <w:r w:rsidRPr="00227A13">
              <w:rPr>
                <w:rFonts w:ascii="Arial" w:hAnsi="Arial" w:cs="Arial"/>
                <w:sz w:val="20"/>
                <w:szCs w:val="20"/>
                <w:lang w:eastAsia="en-US"/>
              </w:rPr>
              <w:t xml:space="preserve"> maka yang menjadi prioritas dalam pengembangan pelabuhan Loleo Jaya adalah pembangunan dermaga dan fasilitas terminal penumpang baik ruang tunggu, jalan akses, tempat parkir dan fasilitas penunjang lainnya.</w:t>
            </w:r>
          </w:p>
          <w:p w:rsidR="00E53AE6" w:rsidRPr="00227A13" w:rsidRDefault="00E53AE6" w:rsidP="00663D24">
            <w:pPr>
              <w:pStyle w:val="ListParagraph"/>
              <w:numPr>
                <w:ilvl w:val="0"/>
                <w:numId w:val="38"/>
              </w:numPr>
              <w:jc w:val="both"/>
              <w:rPr>
                <w:rFonts w:ascii="Arial" w:hAnsi="Arial" w:cs="Arial"/>
                <w:sz w:val="20"/>
                <w:szCs w:val="20"/>
                <w:lang w:eastAsia="en-US"/>
              </w:rPr>
            </w:pPr>
            <w:r w:rsidRPr="00D226EF">
              <w:rPr>
                <w:rFonts w:ascii="Arial" w:hAnsi="Arial" w:cs="Arial"/>
                <w:sz w:val="20"/>
                <w:szCs w:val="20"/>
                <w:lang w:eastAsia="en-US"/>
              </w:rPr>
              <w:t xml:space="preserve">Rencana pengembangan Pelabuhan Loleo Jaya dapat difungsikan sebagai feeder bagi Pelabuhan Ternate </w:t>
            </w:r>
          </w:p>
          <w:p w:rsidR="00E53AE6" w:rsidRPr="00227A13" w:rsidRDefault="00E53AE6" w:rsidP="00D226EF">
            <w:pPr>
              <w:pStyle w:val="ListParagraph"/>
              <w:spacing w:after="60"/>
              <w:ind w:left="360"/>
              <w:contextualSpacing w:val="0"/>
              <w:jc w:val="both"/>
              <w:rPr>
                <w:rFonts w:ascii="Arial" w:hAnsi="Arial" w:cs="Arial"/>
                <w:sz w:val="20"/>
                <w:szCs w:val="20"/>
                <w:lang w:eastAsia="en-US"/>
              </w:rPr>
            </w:pPr>
          </w:p>
          <w:p w:rsidR="00E53AE6" w:rsidRPr="00227A13" w:rsidRDefault="00E53AE6" w:rsidP="00FD5A44">
            <w:pPr>
              <w:rPr>
                <w:rFonts w:ascii="Arial" w:hAnsi="Arial" w:cs="Arial"/>
                <w:spacing w:val="-6"/>
                <w:sz w:val="20"/>
                <w:szCs w:val="20"/>
                <w:lang w:val="id-ID"/>
              </w:rPr>
            </w:pPr>
          </w:p>
        </w:tc>
        <w:tc>
          <w:tcPr>
            <w:tcW w:w="3239" w:type="dxa"/>
          </w:tcPr>
          <w:p w:rsidR="00E53AE6" w:rsidRPr="007A6BFE" w:rsidRDefault="00E53AE6" w:rsidP="00663D24">
            <w:pPr>
              <w:pStyle w:val="ListParagraph"/>
              <w:numPr>
                <w:ilvl w:val="0"/>
                <w:numId w:val="33"/>
              </w:numPr>
              <w:spacing w:after="120"/>
              <w:ind w:left="276" w:right="72"/>
              <w:contextualSpacing w:val="0"/>
              <w:jc w:val="both"/>
              <w:rPr>
                <w:rFonts w:ascii="Arial" w:hAnsi="Arial" w:cs="Arial"/>
                <w:spacing w:val="-6"/>
                <w:sz w:val="20"/>
                <w:szCs w:val="20"/>
                <w:lang w:eastAsia="en-US"/>
              </w:rPr>
            </w:pPr>
            <w:r>
              <w:rPr>
                <w:rFonts w:ascii="Arial" w:hAnsi="Arial" w:cs="Arial"/>
                <w:spacing w:val="-6"/>
                <w:sz w:val="20"/>
                <w:szCs w:val="20"/>
                <w:lang w:eastAsia="en-US"/>
              </w:rPr>
              <w:lastRenderedPageBreak/>
              <w:t>Dit</w:t>
            </w:r>
            <w:r w:rsidRPr="007A6BFE">
              <w:rPr>
                <w:rFonts w:ascii="Arial" w:hAnsi="Arial" w:cs="Arial"/>
                <w:spacing w:val="-6"/>
                <w:sz w:val="20"/>
                <w:szCs w:val="20"/>
                <w:lang w:eastAsia="en-US"/>
              </w:rPr>
              <w:t>jen Pehubungan Laut</w:t>
            </w:r>
          </w:p>
          <w:p w:rsidR="00E53AE6" w:rsidRPr="007A6BFE" w:rsidRDefault="00E53AE6" w:rsidP="0049251E">
            <w:pPr>
              <w:pStyle w:val="ListParagraph"/>
              <w:numPr>
                <w:ilvl w:val="0"/>
                <w:numId w:val="33"/>
              </w:numPr>
              <w:spacing w:after="120"/>
              <w:ind w:left="276" w:right="72"/>
              <w:contextualSpacing w:val="0"/>
              <w:jc w:val="both"/>
              <w:rPr>
                <w:rFonts w:ascii="Arial" w:hAnsi="Arial" w:cs="Arial"/>
                <w:sz w:val="20"/>
                <w:szCs w:val="20"/>
                <w:lang w:val="id-ID" w:eastAsia="en-US"/>
              </w:rPr>
            </w:pPr>
            <w:r w:rsidRPr="007A6BFE">
              <w:rPr>
                <w:rFonts w:ascii="Arial" w:hAnsi="Arial" w:cs="Arial"/>
                <w:spacing w:val="-6"/>
                <w:sz w:val="20"/>
                <w:szCs w:val="20"/>
                <w:lang w:eastAsia="en-US"/>
              </w:rPr>
              <w:t xml:space="preserve">Bupati Kabupaten Halmahera Selatan (sebagai </w:t>
            </w:r>
            <w:r w:rsidRPr="007A6BFE">
              <w:rPr>
                <w:rFonts w:ascii="Arial" w:hAnsi="Arial" w:cs="Arial"/>
                <w:sz w:val="20"/>
                <w:szCs w:val="20"/>
                <w:lang w:val="id-ID" w:eastAsia="en-US"/>
              </w:rPr>
              <w:t>Draft Surat Keputusan  Bupati Kabupaten Halmahera  Selatan</w:t>
            </w:r>
            <w:r w:rsidRPr="007A6BFE">
              <w:rPr>
                <w:rFonts w:ascii="Arial" w:hAnsi="Arial" w:cs="Arial"/>
                <w:sz w:val="20"/>
                <w:szCs w:val="20"/>
                <w:lang w:eastAsia="en-US"/>
              </w:rPr>
              <w:t>)</w:t>
            </w:r>
          </w:p>
          <w:p w:rsidR="00E53AE6" w:rsidRPr="007A6BFE" w:rsidRDefault="00E53AE6" w:rsidP="007A6BFE">
            <w:pPr>
              <w:pStyle w:val="ListParagraph"/>
              <w:spacing w:after="120"/>
              <w:ind w:left="276" w:right="72"/>
              <w:contextualSpacing w:val="0"/>
              <w:jc w:val="both"/>
              <w:rPr>
                <w:rFonts w:ascii="Arial" w:hAnsi="Arial" w:cs="Arial"/>
                <w:spacing w:val="-6"/>
                <w:sz w:val="20"/>
                <w:szCs w:val="20"/>
                <w:lang w:eastAsia="en-US"/>
              </w:rPr>
            </w:pPr>
          </w:p>
          <w:p w:rsidR="00E53AE6" w:rsidRPr="007A6BFE" w:rsidRDefault="00E53AE6" w:rsidP="00663D24">
            <w:pPr>
              <w:pStyle w:val="ListParagraph"/>
              <w:numPr>
                <w:ilvl w:val="0"/>
                <w:numId w:val="33"/>
              </w:numPr>
              <w:spacing w:after="120"/>
              <w:ind w:left="276" w:right="72"/>
              <w:contextualSpacing w:val="0"/>
              <w:jc w:val="both"/>
              <w:rPr>
                <w:rFonts w:ascii="Arial" w:hAnsi="Arial" w:cs="Arial"/>
                <w:spacing w:val="-6"/>
                <w:sz w:val="20"/>
                <w:szCs w:val="20"/>
                <w:lang w:eastAsia="en-US"/>
              </w:rPr>
            </w:pPr>
            <w:r w:rsidRPr="007A6BFE">
              <w:rPr>
                <w:rFonts w:ascii="Arial" w:hAnsi="Arial" w:cs="Arial"/>
                <w:spacing w:val="-6"/>
                <w:sz w:val="20"/>
                <w:szCs w:val="20"/>
                <w:lang w:eastAsia="en-US"/>
              </w:rPr>
              <w:t>Bupati Kabupaten Halmahera Barat (</w:t>
            </w:r>
            <w:r w:rsidRPr="007A6BFE">
              <w:rPr>
                <w:rFonts w:ascii="Arial" w:hAnsi="Arial" w:cs="Arial"/>
                <w:sz w:val="20"/>
                <w:szCs w:val="20"/>
                <w:lang w:val="id-ID" w:eastAsia="en-US"/>
              </w:rPr>
              <w:t>Draft Surat Keputusan  Bupati Kabupaten Halmahera Barat</w:t>
            </w:r>
            <w:r w:rsidRPr="007A6BFE">
              <w:rPr>
                <w:rFonts w:ascii="Arial" w:hAnsi="Arial" w:cs="Arial"/>
                <w:sz w:val="20"/>
                <w:szCs w:val="20"/>
                <w:lang w:eastAsia="en-US"/>
              </w:rPr>
              <w:t>)</w:t>
            </w:r>
          </w:p>
          <w:p w:rsidR="00E53AE6" w:rsidRPr="007A6BFE" w:rsidRDefault="00E53AE6" w:rsidP="007A6BFE">
            <w:pPr>
              <w:pStyle w:val="ListParagraph"/>
              <w:spacing w:after="120"/>
              <w:ind w:left="0" w:right="72"/>
              <w:contextualSpacing w:val="0"/>
              <w:jc w:val="both"/>
              <w:rPr>
                <w:rFonts w:ascii="Arial" w:hAnsi="Arial" w:cs="Arial"/>
                <w:spacing w:val="-6"/>
                <w:sz w:val="20"/>
                <w:szCs w:val="20"/>
                <w:lang w:eastAsia="en-US"/>
              </w:rPr>
            </w:pPr>
          </w:p>
        </w:tc>
      </w:tr>
      <w:tr w:rsidR="00E53AE6" w:rsidRPr="002A655D" w:rsidTr="00E53AE6">
        <w:tc>
          <w:tcPr>
            <w:tcW w:w="537" w:type="dxa"/>
            <w:shd w:val="clear" w:color="auto" w:fill="auto"/>
          </w:tcPr>
          <w:p w:rsidR="00E53AE6" w:rsidRPr="00227A13" w:rsidRDefault="00E53AE6" w:rsidP="00227A13">
            <w:pPr>
              <w:pStyle w:val="ListParagraph"/>
              <w:numPr>
                <w:ilvl w:val="0"/>
                <w:numId w:val="1"/>
              </w:numPr>
              <w:ind w:left="0" w:hanging="17"/>
              <w:rPr>
                <w:rFonts w:ascii="Arial" w:hAnsi="Arial" w:cs="Arial"/>
                <w:sz w:val="20"/>
                <w:szCs w:val="20"/>
                <w:lang w:val="id-ID" w:eastAsia="en-US"/>
              </w:rPr>
            </w:pPr>
          </w:p>
        </w:tc>
        <w:tc>
          <w:tcPr>
            <w:tcW w:w="3023" w:type="dxa"/>
            <w:shd w:val="clear" w:color="auto" w:fill="auto"/>
          </w:tcPr>
          <w:p w:rsidR="00E53AE6" w:rsidRPr="00227A13" w:rsidRDefault="00E53AE6" w:rsidP="00FD5A44">
            <w:pPr>
              <w:rPr>
                <w:rFonts w:ascii="Arial" w:hAnsi="Arial" w:cs="Arial"/>
                <w:b/>
                <w:sz w:val="20"/>
                <w:szCs w:val="20"/>
                <w:lang w:val="id-ID"/>
              </w:rPr>
            </w:pPr>
            <w:r w:rsidRPr="00227A13">
              <w:rPr>
                <w:rFonts w:ascii="Arial" w:hAnsi="Arial" w:cs="Arial"/>
                <w:b/>
                <w:spacing w:val="-6"/>
                <w:sz w:val="20"/>
                <w:szCs w:val="20"/>
                <w:lang w:val="id-ID"/>
              </w:rPr>
              <w:t>Studi Masterplan Pelabuhan Laut Dama dan Darume</w:t>
            </w:r>
          </w:p>
        </w:tc>
        <w:tc>
          <w:tcPr>
            <w:tcW w:w="4018" w:type="dxa"/>
          </w:tcPr>
          <w:p w:rsidR="00E53AE6" w:rsidRPr="00227A13" w:rsidRDefault="00E53AE6" w:rsidP="00663D24">
            <w:pPr>
              <w:pStyle w:val="ListParagraph"/>
              <w:numPr>
                <w:ilvl w:val="0"/>
                <w:numId w:val="13"/>
              </w:numPr>
              <w:spacing w:after="120"/>
              <w:contextualSpacing w:val="0"/>
              <w:jc w:val="both"/>
              <w:rPr>
                <w:rFonts w:ascii="Arial" w:hAnsi="Arial" w:cs="Arial"/>
                <w:sz w:val="20"/>
                <w:szCs w:val="20"/>
                <w:lang w:val="id-ID" w:eastAsia="en-US"/>
              </w:rPr>
            </w:pPr>
            <w:r w:rsidRPr="00227A13">
              <w:rPr>
                <w:rFonts w:ascii="Arial" w:hAnsi="Arial" w:cs="Arial"/>
                <w:snapToGrid w:val="0"/>
                <w:sz w:val="20"/>
                <w:szCs w:val="20"/>
                <w:lang w:eastAsia="en-US"/>
              </w:rPr>
              <w:t>Kapal Perintis dengan bobot 750 DWT sudah rutin mengunjungi pulau Dama dua kali dalam sebulan, yaitu minggu pertama dan minggu kedua.</w:t>
            </w:r>
            <w:r w:rsidRPr="00227A13">
              <w:rPr>
                <w:rFonts w:ascii="Arial" w:hAnsi="Arial" w:cs="Arial"/>
                <w:bCs/>
                <w:sz w:val="20"/>
                <w:szCs w:val="20"/>
                <w:lang w:eastAsia="en-US"/>
              </w:rPr>
              <w:t xml:space="preserve"> Saat ini pelabuhan Laut Dama telah memiliki fasilitas eksisting terdiri dari Areal Darat (100 x 96) M</w:t>
            </w:r>
            <w:r w:rsidRPr="00227A13">
              <w:rPr>
                <w:rFonts w:ascii="Arial" w:hAnsi="Arial" w:cs="Arial"/>
                <w:bCs/>
                <w:sz w:val="20"/>
                <w:szCs w:val="20"/>
                <w:vertAlign w:val="superscript"/>
                <w:lang w:eastAsia="en-US"/>
              </w:rPr>
              <w:t>2</w:t>
            </w:r>
            <w:r w:rsidRPr="00227A13">
              <w:rPr>
                <w:rFonts w:ascii="Arial" w:hAnsi="Arial" w:cs="Arial"/>
                <w:bCs/>
                <w:sz w:val="20"/>
                <w:szCs w:val="20"/>
                <w:lang w:eastAsia="en-US"/>
              </w:rPr>
              <w:t xml:space="preserve"> dan pengadaan tiang pancang baja untuk trestle dan dermaga serta lampu penerangan pelabuhan</w:t>
            </w:r>
          </w:p>
          <w:p w:rsidR="00E53AE6" w:rsidRPr="00227A13" w:rsidRDefault="00E53AE6" w:rsidP="00663D24">
            <w:pPr>
              <w:pStyle w:val="ListParagraph"/>
              <w:numPr>
                <w:ilvl w:val="0"/>
                <w:numId w:val="39"/>
              </w:numPr>
              <w:contextualSpacing w:val="0"/>
              <w:jc w:val="both"/>
              <w:rPr>
                <w:rFonts w:ascii="Arial" w:hAnsi="Arial" w:cs="Arial"/>
                <w:sz w:val="20"/>
                <w:szCs w:val="20"/>
                <w:lang w:val="id-ID" w:eastAsia="en-US"/>
              </w:rPr>
            </w:pPr>
            <w:r w:rsidRPr="00227A13">
              <w:rPr>
                <w:rFonts w:ascii="Arial" w:hAnsi="Arial" w:cs="Arial"/>
                <w:sz w:val="20"/>
                <w:szCs w:val="20"/>
                <w:lang w:val="id-ID" w:eastAsia="en-US"/>
              </w:rPr>
              <w:t>Rencana Pengembangan Pelabuhan Dama jangka pendek:</w:t>
            </w:r>
          </w:p>
          <w:p w:rsidR="00E53AE6" w:rsidRPr="00227A13" w:rsidRDefault="00E53AE6" w:rsidP="00663D24">
            <w:pPr>
              <w:pStyle w:val="ListParagraph"/>
              <w:numPr>
                <w:ilvl w:val="0"/>
                <w:numId w:val="10"/>
              </w:numPr>
              <w:tabs>
                <w:tab w:val="left" w:pos="885"/>
              </w:tabs>
              <w:ind w:left="884" w:hanging="425"/>
              <w:contextualSpacing w:val="0"/>
              <w:jc w:val="both"/>
              <w:rPr>
                <w:rFonts w:ascii="Arial" w:hAnsi="Arial" w:cs="Arial"/>
                <w:sz w:val="20"/>
                <w:szCs w:val="20"/>
                <w:lang w:eastAsia="id-ID"/>
              </w:rPr>
            </w:pPr>
            <w:r w:rsidRPr="00227A13">
              <w:rPr>
                <w:rFonts w:ascii="Arial" w:hAnsi="Arial" w:cs="Arial"/>
                <w:sz w:val="20"/>
                <w:szCs w:val="20"/>
                <w:lang w:val="id-ID" w:eastAsia="en-US"/>
              </w:rPr>
              <w:t>Pembangunan</w:t>
            </w:r>
            <w:r w:rsidRPr="00227A13">
              <w:rPr>
                <w:rFonts w:ascii="Arial" w:hAnsi="Arial" w:cs="Arial"/>
                <w:sz w:val="20"/>
                <w:szCs w:val="20"/>
                <w:lang w:eastAsia="id-ID"/>
              </w:rPr>
              <w:t xml:space="preserve"> Area Darat 96 m x 100 m</w:t>
            </w:r>
            <w:r w:rsidRPr="00227A13">
              <w:rPr>
                <w:rFonts w:ascii="Arial" w:hAnsi="Arial" w:cs="Arial"/>
                <w:sz w:val="20"/>
                <w:szCs w:val="20"/>
                <w:lang w:val="id-ID" w:eastAsia="id-ID"/>
              </w:rPr>
              <w:t>.</w:t>
            </w:r>
          </w:p>
          <w:p w:rsidR="00E53AE6" w:rsidRPr="00227A13" w:rsidRDefault="00E53AE6" w:rsidP="00663D24">
            <w:pPr>
              <w:pStyle w:val="ListParagraph"/>
              <w:numPr>
                <w:ilvl w:val="0"/>
                <w:numId w:val="10"/>
              </w:numPr>
              <w:tabs>
                <w:tab w:val="left" w:pos="885"/>
              </w:tabs>
              <w:ind w:left="884" w:hanging="425"/>
              <w:contextualSpacing w:val="0"/>
              <w:jc w:val="both"/>
              <w:rPr>
                <w:rFonts w:ascii="Arial" w:hAnsi="Arial" w:cs="Arial"/>
                <w:sz w:val="20"/>
                <w:szCs w:val="20"/>
                <w:lang w:eastAsia="id-ID"/>
              </w:rPr>
            </w:pPr>
            <w:r w:rsidRPr="00227A13">
              <w:rPr>
                <w:rFonts w:ascii="Arial" w:hAnsi="Arial" w:cs="Arial"/>
                <w:sz w:val="20"/>
                <w:szCs w:val="20"/>
                <w:lang w:eastAsia="id-ID"/>
              </w:rPr>
              <w:t xml:space="preserve">Pembangunan Trestle </w:t>
            </w:r>
            <w:r w:rsidRPr="00227A13">
              <w:rPr>
                <w:rFonts w:ascii="Arial" w:hAnsi="Arial" w:cs="Arial"/>
                <w:sz w:val="20"/>
                <w:szCs w:val="20"/>
                <w:lang w:val="id-ID" w:eastAsia="id-ID"/>
              </w:rPr>
              <w:t>52</w:t>
            </w:r>
            <w:r w:rsidRPr="00227A13">
              <w:rPr>
                <w:rFonts w:ascii="Arial" w:hAnsi="Arial" w:cs="Arial"/>
                <w:sz w:val="20"/>
                <w:szCs w:val="20"/>
                <w:lang w:eastAsia="id-ID"/>
              </w:rPr>
              <w:t xml:space="preserve"> m x 6 m</w:t>
            </w:r>
            <w:r w:rsidRPr="00227A13">
              <w:rPr>
                <w:rFonts w:ascii="Arial" w:hAnsi="Arial" w:cs="Arial"/>
                <w:sz w:val="20"/>
                <w:szCs w:val="20"/>
                <w:lang w:val="id-ID" w:eastAsia="id-ID"/>
              </w:rPr>
              <w:t>.</w:t>
            </w:r>
          </w:p>
          <w:p w:rsidR="00E53AE6" w:rsidRPr="00227A13" w:rsidRDefault="00E53AE6" w:rsidP="00663D24">
            <w:pPr>
              <w:pStyle w:val="ListParagraph"/>
              <w:numPr>
                <w:ilvl w:val="0"/>
                <w:numId w:val="10"/>
              </w:numPr>
              <w:tabs>
                <w:tab w:val="left" w:pos="885"/>
              </w:tabs>
              <w:ind w:left="884" w:hanging="425"/>
              <w:contextualSpacing w:val="0"/>
              <w:jc w:val="both"/>
              <w:rPr>
                <w:rFonts w:ascii="Arial" w:hAnsi="Arial" w:cs="Arial"/>
                <w:sz w:val="20"/>
                <w:szCs w:val="20"/>
                <w:lang w:eastAsia="id-ID"/>
              </w:rPr>
            </w:pPr>
            <w:r w:rsidRPr="00227A13">
              <w:rPr>
                <w:rFonts w:ascii="Arial" w:hAnsi="Arial" w:cs="Arial"/>
                <w:sz w:val="20"/>
                <w:szCs w:val="20"/>
                <w:lang w:eastAsia="id-ID"/>
              </w:rPr>
              <w:lastRenderedPageBreak/>
              <w:t xml:space="preserve">Pembangunan Dermaga </w:t>
            </w:r>
            <w:r w:rsidRPr="00227A13">
              <w:rPr>
                <w:rFonts w:ascii="Arial" w:hAnsi="Arial" w:cs="Arial"/>
                <w:sz w:val="20"/>
                <w:szCs w:val="20"/>
                <w:lang w:val="id-ID" w:eastAsia="id-ID"/>
              </w:rPr>
              <w:t xml:space="preserve">40 </w:t>
            </w:r>
            <w:r w:rsidRPr="00227A13">
              <w:rPr>
                <w:rFonts w:ascii="Arial" w:hAnsi="Arial" w:cs="Arial"/>
                <w:sz w:val="20"/>
                <w:szCs w:val="20"/>
                <w:lang w:eastAsia="id-ID"/>
              </w:rPr>
              <w:t>m x 10 m</w:t>
            </w:r>
            <w:r w:rsidRPr="00227A13">
              <w:rPr>
                <w:rFonts w:ascii="Arial" w:hAnsi="Arial" w:cs="Arial"/>
                <w:sz w:val="20"/>
                <w:szCs w:val="20"/>
                <w:lang w:val="id-ID" w:eastAsia="id-ID"/>
              </w:rPr>
              <w:t>.</w:t>
            </w:r>
          </w:p>
          <w:p w:rsidR="00E53AE6" w:rsidRPr="00227A13" w:rsidRDefault="00E53AE6" w:rsidP="00663D24">
            <w:pPr>
              <w:pStyle w:val="ListParagraph"/>
              <w:numPr>
                <w:ilvl w:val="0"/>
                <w:numId w:val="10"/>
              </w:numPr>
              <w:tabs>
                <w:tab w:val="left" w:pos="885"/>
              </w:tabs>
              <w:ind w:left="884" w:hanging="425"/>
              <w:contextualSpacing w:val="0"/>
              <w:jc w:val="both"/>
              <w:rPr>
                <w:rFonts w:ascii="Arial" w:hAnsi="Arial" w:cs="Arial"/>
                <w:sz w:val="20"/>
                <w:szCs w:val="20"/>
                <w:lang w:eastAsia="id-ID"/>
              </w:rPr>
            </w:pPr>
            <w:r w:rsidRPr="00227A13">
              <w:rPr>
                <w:rFonts w:ascii="Arial" w:hAnsi="Arial" w:cs="Arial"/>
                <w:sz w:val="20"/>
                <w:szCs w:val="20"/>
                <w:lang w:eastAsia="id-ID"/>
              </w:rPr>
              <w:t>Pembangunan Terminal dan Kantor Pelabuhan 20 m x 10 m</w:t>
            </w:r>
            <w:r w:rsidRPr="00227A13">
              <w:rPr>
                <w:rFonts w:ascii="Arial" w:hAnsi="Arial" w:cs="Arial"/>
                <w:sz w:val="20"/>
                <w:szCs w:val="20"/>
                <w:lang w:val="id-ID" w:eastAsia="id-ID"/>
              </w:rPr>
              <w:t>.</w:t>
            </w:r>
          </w:p>
          <w:p w:rsidR="00E53AE6" w:rsidRPr="00227A13" w:rsidRDefault="00E53AE6" w:rsidP="00663D24">
            <w:pPr>
              <w:pStyle w:val="ListParagraph"/>
              <w:numPr>
                <w:ilvl w:val="0"/>
                <w:numId w:val="10"/>
              </w:numPr>
              <w:tabs>
                <w:tab w:val="left" w:pos="885"/>
              </w:tabs>
              <w:ind w:left="884" w:hanging="425"/>
              <w:contextualSpacing w:val="0"/>
              <w:jc w:val="both"/>
              <w:rPr>
                <w:rFonts w:ascii="Arial" w:hAnsi="Arial" w:cs="Arial"/>
                <w:sz w:val="20"/>
                <w:szCs w:val="20"/>
                <w:lang w:eastAsia="id-ID"/>
              </w:rPr>
            </w:pPr>
            <w:r w:rsidRPr="00227A13">
              <w:rPr>
                <w:rFonts w:ascii="Arial" w:hAnsi="Arial" w:cs="Arial"/>
                <w:sz w:val="20"/>
                <w:szCs w:val="20"/>
                <w:lang w:eastAsia="id-ID"/>
              </w:rPr>
              <w:t>Pembangunan Gudang 22 m x 12 m.</w:t>
            </w:r>
          </w:p>
          <w:p w:rsidR="00E53AE6" w:rsidRPr="00227A13" w:rsidRDefault="00E53AE6" w:rsidP="00663D24">
            <w:pPr>
              <w:pStyle w:val="ListParagraph"/>
              <w:numPr>
                <w:ilvl w:val="0"/>
                <w:numId w:val="10"/>
              </w:numPr>
              <w:tabs>
                <w:tab w:val="left" w:pos="885"/>
              </w:tabs>
              <w:spacing w:after="120"/>
              <w:ind w:left="884" w:hanging="425"/>
              <w:contextualSpacing w:val="0"/>
              <w:jc w:val="both"/>
              <w:rPr>
                <w:rFonts w:ascii="Arial" w:hAnsi="Arial" w:cs="Arial"/>
                <w:sz w:val="20"/>
                <w:szCs w:val="20"/>
                <w:lang w:eastAsia="id-ID"/>
              </w:rPr>
            </w:pPr>
            <w:r w:rsidRPr="00227A13">
              <w:rPr>
                <w:rFonts w:ascii="Arial" w:hAnsi="Arial" w:cs="Arial"/>
                <w:sz w:val="20"/>
                <w:szCs w:val="20"/>
                <w:lang w:eastAsia="id-ID"/>
              </w:rPr>
              <w:t>Pembangunan Pos Jaga 5 m x 5 m</w:t>
            </w:r>
            <w:r w:rsidRPr="00227A13">
              <w:rPr>
                <w:rFonts w:ascii="Arial" w:hAnsi="Arial" w:cs="Arial"/>
                <w:sz w:val="20"/>
                <w:szCs w:val="20"/>
                <w:lang w:val="id-ID" w:eastAsia="id-ID"/>
              </w:rPr>
              <w:t>.</w:t>
            </w:r>
          </w:p>
          <w:p w:rsidR="00E53AE6" w:rsidRPr="00227A13" w:rsidRDefault="00E53AE6" w:rsidP="00663D24">
            <w:pPr>
              <w:pStyle w:val="ListParagraph"/>
              <w:numPr>
                <w:ilvl w:val="0"/>
                <w:numId w:val="39"/>
              </w:numPr>
              <w:spacing w:after="120"/>
              <w:contextualSpacing w:val="0"/>
              <w:jc w:val="both"/>
              <w:rPr>
                <w:rFonts w:ascii="Arial" w:hAnsi="Arial" w:cs="Arial"/>
                <w:sz w:val="22"/>
                <w:szCs w:val="22"/>
                <w:lang w:val="id-ID" w:eastAsia="id-ID"/>
              </w:rPr>
            </w:pPr>
            <w:r w:rsidRPr="00227A13">
              <w:rPr>
                <w:rFonts w:ascii="Arial" w:hAnsi="Arial" w:cs="Arial"/>
                <w:sz w:val="20"/>
                <w:szCs w:val="20"/>
                <w:lang w:val="id-ID" w:eastAsia="id-ID"/>
              </w:rPr>
              <w:t xml:space="preserve">Tidak ada pengembangan Pelabuhan Dama pada jangka menengah dan jangka panjang. </w:t>
            </w:r>
          </w:p>
          <w:p w:rsidR="00E53AE6" w:rsidRPr="00227A13" w:rsidRDefault="00E53AE6" w:rsidP="00663D24">
            <w:pPr>
              <w:pStyle w:val="ListParagraph"/>
              <w:numPr>
                <w:ilvl w:val="0"/>
                <w:numId w:val="39"/>
              </w:numPr>
              <w:spacing w:after="120"/>
              <w:contextualSpacing w:val="0"/>
              <w:jc w:val="both"/>
              <w:rPr>
                <w:rFonts w:ascii="Arial" w:hAnsi="Arial" w:cs="Arial"/>
                <w:sz w:val="20"/>
                <w:szCs w:val="20"/>
                <w:lang w:val="id-ID" w:eastAsia="id-ID"/>
              </w:rPr>
            </w:pPr>
            <w:r w:rsidRPr="00227A13">
              <w:rPr>
                <w:rFonts w:ascii="Arial" w:hAnsi="Arial" w:cs="Arial"/>
                <w:sz w:val="20"/>
                <w:szCs w:val="20"/>
                <w:lang w:val="id-ID" w:eastAsia="id-ID"/>
              </w:rPr>
              <w:t>Rencana pengembangan Pelabuhan Darume Jangka Pendek:</w:t>
            </w:r>
          </w:p>
          <w:p w:rsidR="00E53AE6" w:rsidRPr="00227A13" w:rsidRDefault="00E53AE6" w:rsidP="00663D24">
            <w:pPr>
              <w:pStyle w:val="ListParagraph"/>
              <w:numPr>
                <w:ilvl w:val="0"/>
                <w:numId w:val="14"/>
              </w:numPr>
              <w:ind w:left="714" w:hanging="357"/>
              <w:contextualSpacing w:val="0"/>
              <w:jc w:val="both"/>
              <w:rPr>
                <w:rFonts w:ascii="Arial" w:hAnsi="Arial" w:cs="Arial"/>
                <w:sz w:val="20"/>
                <w:szCs w:val="20"/>
                <w:lang w:val="id-ID" w:eastAsia="id-ID"/>
              </w:rPr>
            </w:pPr>
            <w:r w:rsidRPr="00227A13">
              <w:rPr>
                <w:rFonts w:ascii="Arial" w:hAnsi="Arial" w:cs="Arial"/>
                <w:sz w:val="20"/>
                <w:szCs w:val="20"/>
                <w:lang w:val="id-ID" w:eastAsia="id-ID"/>
              </w:rPr>
              <w:t>Pembangunan Area Darat 50 m x 50 m</w:t>
            </w:r>
          </w:p>
          <w:p w:rsidR="00E53AE6" w:rsidRPr="00227A13" w:rsidRDefault="00E53AE6" w:rsidP="00663D24">
            <w:pPr>
              <w:pStyle w:val="ListParagraph"/>
              <w:numPr>
                <w:ilvl w:val="0"/>
                <w:numId w:val="14"/>
              </w:numPr>
              <w:ind w:left="714" w:hanging="357"/>
              <w:contextualSpacing w:val="0"/>
              <w:jc w:val="both"/>
              <w:rPr>
                <w:rFonts w:ascii="Arial" w:hAnsi="Arial" w:cs="Arial"/>
                <w:sz w:val="20"/>
                <w:szCs w:val="20"/>
                <w:lang w:val="id-ID" w:eastAsia="id-ID"/>
              </w:rPr>
            </w:pPr>
            <w:r w:rsidRPr="00227A13">
              <w:rPr>
                <w:rFonts w:ascii="Arial" w:hAnsi="Arial" w:cs="Arial"/>
                <w:sz w:val="20"/>
                <w:szCs w:val="20"/>
                <w:lang w:val="id-ID" w:eastAsia="id-ID"/>
              </w:rPr>
              <w:t>Pembangunan Trestle 66 m x 6 m</w:t>
            </w:r>
          </w:p>
          <w:p w:rsidR="00E53AE6" w:rsidRPr="00227A13" w:rsidRDefault="00E53AE6" w:rsidP="00663D24">
            <w:pPr>
              <w:pStyle w:val="ListParagraph"/>
              <w:numPr>
                <w:ilvl w:val="0"/>
                <w:numId w:val="14"/>
              </w:numPr>
              <w:ind w:left="714" w:hanging="357"/>
              <w:contextualSpacing w:val="0"/>
              <w:jc w:val="both"/>
              <w:rPr>
                <w:rFonts w:ascii="Arial" w:hAnsi="Arial" w:cs="Arial"/>
                <w:sz w:val="20"/>
                <w:szCs w:val="20"/>
                <w:lang w:val="id-ID" w:eastAsia="id-ID"/>
              </w:rPr>
            </w:pPr>
            <w:r w:rsidRPr="00227A13">
              <w:rPr>
                <w:rFonts w:ascii="Arial" w:hAnsi="Arial" w:cs="Arial"/>
                <w:sz w:val="20"/>
                <w:szCs w:val="20"/>
                <w:lang w:val="id-ID" w:eastAsia="id-ID"/>
              </w:rPr>
              <w:t>Pembangunan Dermaga 35 m x 8 m</w:t>
            </w:r>
          </w:p>
          <w:p w:rsidR="00E53AE6" w:rsidRPr="00227A13" w:rsidRDefault="00E53AE6" w:rsidP="00663D24">
            <w:pPr>
              <w:pStyle w:val="ListParagraph"/>
              <w:numPr>
                <w:ilvl w:val="0"/>
                <w:numId w:val="14"/>
              </w:numPr>
              <w:ind w:left="714" w:hanging="357"/>
              <w:contextualSpacing w:val="0"/>
              <w:jc w:val="both"/>
              <w:rPr>
                <w:rFonts w:ascii="Arial" w:hAnsi="Arial" w:cs="Arial"/>
                <w:sz w:val="20"/>
                <w:szCs w:val="20"/>
                <w:lang w:val="id-ID" w:eastAsia="id-ID"/>
              </w:rPr>
            </w:pPr>
            <w:r w:rsidRPr="00227A13">
              <w:rPr>
                <w:rFonts w:ascii="Arial" w:hAnsi="Arial" w:cs="Arial"/>
                <w:sz w:val="20"/>
                <w:szCs w:val="20"/>
                <w:lang w:val="id-ID" w:eastAsia="id-ID"/>
              </w:rPr>
              <w:t>Pembangunan Causeway 102 m x 6 m</w:t>
            </w:r>
          </w:p>
          <w:p w:rsidR="00E53AE6" w:rsidRPr="00227A13" w:rsidRDefault="00E53AE6" w:rsidP="00663D24">
            <w:pPr>
              <w:pStyle w:val="ListParagraph"/>
              <w:numPr>
                <w:ilvl w:val="0"/>
                <w:numId w:val="14"/>
              </w:numPr>
              <w:ind w:left="714" w:hanging="357"/>
              <w:contextualSpacing w:val="0"/>
              <w:jc w:val="both"/>
              <w:rPr>
                <w:rFonts w:ascii="Arial" w:hAnsi="Arial" w:cs="Arial"/>
                <w:sz w:val="20"/>
                <w:szCs w:val="20"/>
                <w:lang w:val="id-ID" w:eastAsia="id-ID"/>
              </w:rPr>
            </w:pPr>
            <w:r w:rsidRPr="00227A13">
              <w:rPr>
                <w:rFonts w:ascii="Arial" w:hAnsi="Arial" w:cs="Arial"/>
                <w:sz w:val="20"/>
                <w:szCs w:val="20"/>
                <w:lang w:val="id-ID" w:eastAsia="id-ID"/>
              </w:rPr>
              <w:t>Pembangunan Terminal Pelabuhan 17.5 m x 10 m</w:t>
            </w:r>
          </w:p>
          <w:p w:rsidR="00E53AE6" w:rsidRPr="00227A13" w:rsidRDefault="00E53AE6" w:rsidP="00663D24">
            <w:pPr>
              <w:pStyle w:val="ListParagraph"/>
              <w:numPr>
                <w:ilvl w:val="0"/>
                <w:numId w:val="14"/>
              </w:numPr>
              <w:spacing w:after="120"/>
              <w:ind w:left="714" w:hanging="357"/>
              <w:contextualSpacing w:val="0"/>
              <w:jc w:val="both"/>
              <w:rPr>
                <w:rFonts w:ascii="Arial" w:hAnsi="Arial" w:cs="Arial"/>
                <w:sz w:val="20"/>
                <w:szCs w:val="20"/>
                <w:lang w:val="id-ID" w:eastAsia="id-ID"/>
              </w:rPr>
            </w:pPr>
            <w:r w:rsidRPr="00227A13">
              <w:rPr>
                <w:rFonts w:ascii="Arial" w:hAnsi="Arial" w:cs="Arial"/>
                <w:sz w:val="20"/>
                <w:szCs w:val="20"/>
                <w:lang w:val="id-ID" w:eastAsia="id-ID"/>
              </w:rPr>
              <w:t>Pembangunan Kantor Pelabuhan 15 m x 9 m.</w:t>
            </w:r>
          </w:p>
          <w:p w:rsidR="00E53AE6" w:rsidRPr="00227A13" w:rsidRDefault="00E53AE6" w:rsidP="00663D24">
            <w:pPr>
              <w:pStyle w:val="ListParagraph"/>
              <w:numPr>
                <w:ilvl w:val="0"/>
                <w:numId w:val="39"/>
              </w:numPr>
              <w:spacing w:after="120"/>
              <w:contextualSpacing w:val="0"/>
              <w:jc w:val="both"/>
              <w:rPr>
                <w:rFonts w:ascii="Arial" w:hAnsi="Arial" w:cs="Arial"/>
                <w:sz w:val="22"/>
                <w:szCs w:val="22"/>
                <w:lang w:val="id-ID" w:eastAsia="id-ID"/>
              </w:rPr>
            </w:pPr>
            <w:r w:rsidRPr="00227A13">
              <w:rPr>
                <w:rFonts w:ascii="Arial" w:hAnsi="Arial" w:cs="Arial"/>
                <w:sz w:val="20"/>
                <w:szCs w:val="20"/>
                <w:lang w:val="id-ID" w:eastAsia="id-ID"/>
              </w:rPr>
              <w:t>Rencana pengembangan Pelabuhan Darume Jangka Menengah:</w:t>
            </w:r>
          </w:p>
          <w:p w:rsidR="00E53AE6" w:rsidRPr="00227A13" w:rsidRDefault="00E53AE6" w:rsidP="00663D24">
            <w:pPr>
              <w:pStyle w:val="ListParagraph"/>
              <w:numPr>
                <w:ilvl w:val="0"/>
                <w:numId w:val="15"/>
              </w:numPr>
              <w:jc w:val="both"/>
              <w:rPr>
                <w:rFonts w:ascii="Arial" w:hAnsi="Arial" w:cs="Arial"/>
                <w:sz w:val="20"/>
                <w:szCs w:val="20"/>
                <w:lang w:val="id-ID" w:eastAsia="id-ID"/>
              </w:rPr>
            </w:pPr>
            <w:r w:rsidRPr="00227A13">
              <w:rPr>
                <w:rFonts w:ascii="Arial" w:hAnsi="Arial" w:cs="Arial"/>
                <w:sz w:val="20"/>
                <w:szCs w:val="20"/>
                <w:lang w:val="id-ID" w:eastAsia="id-ID"/>
              </w:rPr>
              <w:t>Pembangunan Dermaga 35 m x 8 m</w:t>
            </w:r>
          </w:p>
          <w:p w:rsidR="00E53AE6" w:rsidRPr="00227A13" w:rsidRDefault="00E53AE6" w:rsidP="00663D24">
            <w:pPr>
              <w:pStyle w:val="ListParagraph"/>
              <w:numPr>
                <w:ilvl w:val="0"/>
                <w:numId w:val="15"/>
              </w:numPr>
              <w:jc w:val="both"/>
              <w:rPr>
                <w:rFonts w:ascii="Arial" w:hAnsi="Arial" w:cs="Arial"/>
                <w:sz w:val="20"/>
                <w:szCs w:val="20"/>
                <w:lang w:val="id-ID" w:eastAsia="id-ID"/>
              </w:rPr>
            </w:pPr>
            <w:r w:rsidRPr="00227A13">
              <w:rPr>
                <w:rFonts w:ascii="Arial" w:hAnsi="Arial" w:cs="Arial"/>
                <w:sz w:val="20"/>
                <w:szCs w:val="20"/>
                <w:lang w:val="id-ID" w:eastAsia="id-ID"/>
              </w:rPr>
              <w:t>Pembangunan Are Darat 50 m x 50 m</w:t>
            </w:r>
          </w:p>
          <w:p w:rsidR="00E53AE6" w:rsidRPr="00227A13" w:rsidRDefault="00E53AE6" w:rsidP="00663D24">
            <w:pPr>
              <w:pStyle w:val="ListParagraph"/>
              <w:numPr>
                <w:ilvl w:val="0"/>
                <w:numId w:val="15"/>
              </w:numPr>
              <w:spacing w:after="120"/>
              <w:ind w:left="714" w:hanging="357"/>
              <w:contextualSpacing w:val="0"/>
              <w:jc w:val="both"/>
              <w:rPr>
                <w:rFonts w:ascii="Arial" w:hAnsi="Arial" w:cs="Arial"/>
                <w:sz w:val="20"/>
                <w:szCs w:val="20"/>
                <w:lang w:val="id-ID" w:eastAsia="id-ID"/>
              </w:rPr>
            </w:pPr>
            <w:r w:rsidRPr="00227A13">
              <w:rPr>
                <w:rFonts w:ascii="Arial" w:hAnsi="Arial" w:cs="Arial"/>
                <w:sz w:val="20"/>
                <w:szCs w:val="20"/>
                <w:lang w:val="id-ID" w:eastAsia="id-ID"/>
              </w:rPr>
              <w:t>Pembangunan Gudang 20 m x 10 m</w:t>
            </w:r>
          </w:p>
          <w:p w:rsidR="00E53AE6" w:rsidRPr="000E534F" w:rsidRDefault="00E53AE6" w:rsidP="00663D24">
            <w:pPr>
              <w:pStyle w:val="ListParagraph"/>
              <w:numPr>
                <w:ilvl w:val="0"/>
                <w:numId w:val="13"/>
              </w:numPr>
              <w:spacing w:after="120"/>
              <w:contextualSpacing w:val="0"/>
              <w:jc w:val="both"/>
              <w:rPr>
                <w:rFonts w:ascii="Arial" w:hAnsi="Arial" w:cs="Arial"/>
                <w:snapToGrid w:val="0"/>
                <w:sz w:val="20"/>
                <w:szCs w:val="20"/>
                <w:lang w:eastAsia="en-US"/>
              </w:rPr>
            </w:pPr>
            <w:r w:rsidRPr="00227A13">
              <w:rPr>
                <w:rFonts w:ascii="Arial" w:hAnsi="Arial" w:cs="Arial"/>
                <w:sz w:val="20"/>
                <w:szCs w:val="20"/>
                <w:lang w:val="id-ID" w:eastAsia="id-ID"/>
              </w:rPr>
              <w:t xml:space="preserve">Rencana pengembangan Pelabuhan Darume Jangka Panjang adalah </w:t>
            </w:r>
            <w:r w:rsidRPr="00227A13">
              <w:rPr>
                <w:rFonts w:ascii="Arial" w:hAnsi="Arial" w:cs="Arial"/>
                <w:sz w:val="20"/>
                <w:szCs w:val="20"/>
                <w:lang w:val="id-ID" w:eastAsia="id-ID"/>
              </w:rPr>
              <w:lastRenderedPageBreak/>
              <w:t>Pembangunan Dermaga 70 m x 8m.</w:t>
            </w:r>
          </w:p>
          <w:p w:rsidR="00E53AE6" w:rsidRPr="00227A13" w:rsidRDefault="00E53AE6" w:rsidP="000E534F">
            <w:pPr>
              <w:pStyle w:val="ListParagraph"/>
              <w:spacing w:after="120"/>
              <w:contextualSpacing w:val="0"/>
              <w:jc w:val="both"/>
              <w:rPr>
                <w:rFonts w:ascii="Arial" w:hAnsi="Arial" w:cs="Arial"/>
                <w:snapToGrid w:val="0"/>
                <w:sz w:val="20"/>
                <w:szCs w:val="20"/>
                <w:lang w:eastAsia="en-US"/>
              </w:rPr>
            </w:pPr>
          </w:p>
        </w:tc>
        <w:tc>
          <w:tcPr>
            <w:tcW w:w="4068" w:type="dxa"/>
            <w:shd w:val="clear" w:color="auto" w:fill="auto"/>
          </w:tcPr>
          <w:p w:rsidR="00E53AE6" w:rsidRPr="0088169A" w:rsidRDefault="00E53AE6" w:rsidP="00663D24">
            <w:pPr>
              <w:pStyle w:val="ListParagraph"/>
              <w:numPr>
                <w:ilvl w:val="0"/>
                <w:numId w:val="68"/>
              </w:numPr>
              <w:spacing w:after="120"/>
              <w:contextualSpacing w:val="0"/>
              <w:jc w:val="both"/>
              <w:rPr>
                <w:rFonts w:ascii="Arial" w:hAnsi="Arial" w:cs="Arial"/>
                <w:sz w:val="20"/>
                <w:szCs w:val="20"/>
                <w:lang w:val="id-ID" w:eastAsia="en-US"/>
              </w:rPr>
            </w:pPr>
            <w:r w:rsidRPr="00227A13">
              <w:rPr>
                <w:rFonts w:ascii="Arial" w:hAnsi="Arial" w:cs="Arial"/>
                <w:bCs/>
                <w:sz w:val="20"/>
                <w:szCs w:val="20"/>
                <w:lang w:val="id-ID" w:eastAsia="en-US"/>
              </w:rPr>
              <w:lastRenderedPageBreak/>
              <w:t>Pelabuha</w:t>
            </w:r>
            <w:r>
              <w:rPr>
                <w:rFonts w:ascii="Arial" w:hAnsi="Arial" w:cs="Arial"/>
                <w:bCs/>
                <w:sz w:val="20"/>
                <w:szCs w:val="20"/>
                <w:lang w:val="id-ID" w:eastAsia="en-US"/>
              </w:rPr>
              <w:t>n Dama layak untuk dikembangkan</w:t>
            </w:r>
            <w:r>
              <w:rPr>
                <w:rFonts w:ascii="Arial" w:hAnsi="Arial" w:cs="Arial"/>
                <w:bCs/>
                <w:sz w:val="20"/>
                <w:szCs w:val="20"/>
                <w:lang w:eastAsia="en-US"/>
              </w:rPr>
              <w:t>, tetapi pada jangka panjang tidak diperlukan lagi pengembangannya.</w:t>
            </w:r>
          </w:p>
          <w:p w:rsidR="00E53AE6" w:rsidRPr="00227A13" w:rsidRDefault="00E53AE6" w:rsidP="00663D24">
            <w:pPr>
              <w:pStyle w:val="ListParagraph"/>
              <w:numPr>
                <w:ilvl w:val="0"/>
                <w:numId w:val="68"/>
              </w:numPr>
              <w:spacing w:after="120"/>
              <w:contextualSpacing w:val="0"/>
              <w:jc w:val="both"/>
              <w:rPr>
                <w:rFonts w:ascii="Arial" w:hAnsi="Arial" w:cs="Arial"/>
                <w:sz w:val="20"/>
                <w:szCs w:val="20"/>
                <w:lang w:val="id-ID" w:eastAsia="en-US"/>
              </w:rPr>
            </w:pPr>
            <w:r>
              <w:rPr>
                <w:rFonts w:ascii="Arial" w:hAnsi="Arial" w:cs="Arial"/>
                <w:sz w:val="20"/>
                <w:szCs w:val="20"/>
                <w:lang w:eastAsia="en-US"/>
              </w:rPr>
              <w:t>Pengembangan Pelabuhan Darume dapat menagacu pada masterplan yang telah disusun dan ditetapkan oleh Bupati.</w:t>
            </w:r>
          </w:p>
          <w:p w:rsidR="00E53AE6" w:rsidRPr="00227A13" w:rsidRDefault="00E53AE6" w:rsidP="0088169A">
            <w:pPr>
              <w:pStyle w:val="ListParagraph"/>
              <w:ind w:left="360"/>
              <w:jc w:val="both"/>
              <w:rPr>
                <w:rFonts w:ascii="Arial" w:hAnsi="Arial" w:cs="Arial"/>
                <w:sz w:val="22"/>
                <w:szCs w:val="22"/>
                <w:lang w:val="id-ID" w:eastAsia="id-ID"/>
              </w:rPr>
            </w:pPr>
          </w:p>
          <w:p w:rsidR="00E53AE6" w:rsidRPr="00227A13" w:rsidRDefault="00E53AE6" w:rsidP="00227A13">
            <w:pPr>
              <w:pStyle w:val="ListParagraph"/>
              <w:jc w:val="both"/>
              <w:rPr>
                <w:rFonts w:ascii="Arial" w:hAnsi="Arial" w:cs="Arial"/>
                <w:spacing w:val="-6"/>
                <w:sz w:val="20"/>
                <w:szCs w:val="20"/>
                <w:lang w:val="id-ID" w:eastAsia="en-US"/>
              </w:rPr>
            </w:pPr>
          </w:p>
        </w:tc>
        <w:tc>
          <w:tcPr>
            <w:tcW w:w="3239" w:type="dxa"/>
          </w:tcPr>
          <w:p w:rsidR="00E53AE6" w:rsidRPr="007A6BFE" w:rsidRDefault="00E53AE6" w:rsidP="00663D24">
            <w:pPr>
              <w:pStyle w:val="ListParagraph"/>
              <w:numPr>
                <w:ilvl w:val="1"/>
                <w:numId w:val="68"/>
              </w:numPr>
              <w:spacing w:after="120"/>
              <w:ind w:left="276" w:right="72"/>
              <w:contextualSpacing w:val="0"/>
              <w:jc w:val="both"/>
              <w:rPr>
                <w:rFonts w:ascii="Arial" w:hAnsi="Arial" w:cs="Arial"/>
                <w:snapToGrid w:val="0"/>
                <w:sz w:val="20"/>
                <w:szCs w:val="20"/>
                <w:lang w:eastAsia="en-US"/>
              </w:rPr>
            </w:pPr>
            <w:r>
              <w:rPr>
                <w:rFonts w:ascii="Arial" w:hAnsi="Arial" w:cs="Arial"/>
                <w:snapToGrid w:val="0"/>
                <w:sz w:val="20"/>
                <w:szCs w:val="20"/>
                <w:lang w:eastAsia="en-US"/>
              </w:rPr>
              <w:t>Dit</w:t>
            </w:r>
            <w:r w:rsidRPr="007A6BFE">
              <w:rPr>
                <w:rFonts w:ascii="Arial" w:hAnsi="Arial" w:cs="Arial"/>
                <w:snapToGrid w:val="0"/>
                <w:sz w:val="20"/>
                <w:szCs w:val="20"/>
                <w:lang w:eastAsia="en-US"/>
              </w:rPr>
              <w:t>jen Perhubungan Laut</w:t>
            </w:r>
          </w:p>
          <w:p w:rsidR="00E53AE6" w:rsidRPr="007A6BFE" w:rsidRDefault="00E53AE6" w:rsidP="00663D24">
            <w:pPr>
              <w:pStyle w:val="ListParagraph"/>
              <w:numPr>
                <w:ilvl w:val="1"/>
                <w:numId w:val="68"/>
              </w:numPr>
              <w:spacing w:after="120"/>
              <w:ind w:left="276" w:right="72"/>
              <w:contextualSpacing w:val="0"/>
              <w:jc w:val="both"/>
              <w:rPr>
                <w:rFonts w:ascii="Arial" w:hAnsi="Arial" w:cs="Arial"/>
                <w:snapToGrid w:val="0"/>
                <w:sz w:val="20"/>
                <w:szCs w:val="20"/>
                <w:lang w:eastAsia="en-US"/>
              </w:rPr>
            </w:pPr>
            <w:r w:rsidRPr="007A6BFE">
              <w:rPr>
                <w:rFonts w:ascii="Arial" w:hAnsi="Arial" w:cs="Arial"/>
                <w:snapToGrid w:val="0"/>
                <w:sz w:val="20"/>
                <w:szCs w:val="20"/>
                <w:lang w:eastAsia="en-US"/>
              </w:rPr>
              <w:t>Bupati Kabupaten Halmahera Utara (Draft Surat Keputusan  Bupati Kabupaten Halmahera  Utara)</w:t>
            </w:r>
          </w:p>
        </w:tc>
      </w:tr>
      <w:tr w:rsidR="00E53AE6" w:rsidRPr="002A655D" w:rsidTr="00E53AE6">
        <w:tc>
          <w:tcPr>
            <w:tcW w:w="537" w:type="dxa"/>
            <w:shd w:val="clear" w:color="auto" w:fill="auto"/>
          </w:tcPr>
          <w:p w:rsidR="00E53AE6" w:rsidRPr="00227A13" w:rsidRDefault="00E53AE6" w:rsidP="00227A13">
            <w:pPr>
              <w:pStyle w:val="ListParagraph"/>
              <w:numPr>
                <w:ilvl w:val="0"/>
                <w:numId w:val="1"/>
              </w:numPr>
              <w:ind w:left="0" w:hanging="17"/>
              <w:rPr>
                <w:rFonts w:ascii="Arial" w:hAnsi="Arial" w:cs="Arial"/>
                <w:sz w:val="20"/>
                <w:szCs w:val="20"/>
                <w:lang w:val="id-ID" w:eastAsia="en-US"/>
              </w:rPr>
            </w:pPr>
          </w:p>
        </w:tc>
        <w:tc>
          <w:tcPr>
            <w:tcW w:w="3023" w:type="dxa"/>
            <w:shd w:val="clear" w:color="auto" w:fill="auto"/>
          </w:tcPr>
          <w:p w:rsidR="00E53AE6" w:rsidRPr="00227A13" w:rsidRDefault="00E53AE6" w:rsidP="00FD5A44">
            <w:pPr>
              <w:rPr>
                <w:rFonts w:ascii="Arial" w:hAnsi="Arial" w:cs="Arial"/>
                <w:b/>
                <w:sz w:val="20"/>
                <w:szCs w:val="20"/>
                <w:lang w:val="id-ID"/>
              </w:rPr>
            </w:pPr>
            <w:r w:rsidRPr="00227A13">
              <w:rPr>
                <w:rFonts w:ascii="Arial" w:hAnsi="Arial" w:cs="Arial"/>
                <w:b/>
                <w:spacing w:val="-6"/>
                <w:sz w:val="20"/>
                <w:szCs w:val="20"/>
                <w:lang w:val="id-ID"/>
              </w:rPr>
              <w:t>Studi Masterplan Pelabuhan Laut Galela dan Bisui</w:t>
            </w:r>
          </w:p>
        </w:tc>
        <w:tc>
          <w:tcPr>
            <w:tcW w:w="4018" w:type="dxa"/>
          </w:tcPr>
          <w:p w:rsidR="00E53AE6" w:rsidRPr="00227A13" w:rsidRDefault="00E53AE6" w:rsidP="00663D24">
            <w:pPr>
              <w:pStyle w:val="ListParagraph"/>
              <w:numPr>
                <w:ilvl w:val="0"/>
                <w:numId w:val="40"/>
              </w:numPr>
              <w:spacing w:after="120"/>
              <w:ind w:left="357" w:hanging="357"/>
              <w:contextualSpacing w:val="0"/>
              <w:jc w:val="both"/>
              <w:rPr>
                <w:rFonts w:ascii="Arial" w:hAnsi="Arial" w:cs="Arial"/>
                <w:spacing w:val="-6"/>
                <w:sz w:val="20"/>
                <w:szCs w:val="20"/>
                <w:lang w:val="id-ID" w:eastAsia="en-US"/>
              </w:rPr>
            </w:pPr>
            <w:r w:rsidRPr="00227A13">
              <w:rPr>
                <w:rFonts w:ascii="Arial" w:hAnsi="Arial" w:cs="Arial"/>
                <w:sz w:val="20"/>
                <w:szCs w:val="20"/>
                <w:lang w:eastAsia="en-US"/>
              </w:rPr>
              <w:t xml:space="preserve">Kondisi eksisting pelabuhan Bisui: Dermaga sepanjang 70 Meter, lebar dermaga 8 Meter, draft kolam 5 – </w:t>
            </w:r>
            <w:proofErr w:type="gramStart"/>
            <w:r w:rsidRPr="00227A13">
              <w:rPr>
                <w:rFonts w:ascii="Arial" w:hAnsi="Arial" w:cs="Arial"/>
                <w:sz w:val="20"/>
                <w:szCs w:val="20"/>
                <w:lang w:eastAsia="en-US"/>
              </w:rPr>
              <w:t>6  MLWS</w:t>
            </w:r>
            <w:proofErr w:type="gramEnd"/>
            <w:r w:rsidRPr="00227A13">
              <w:rPr>
                <w:rFonts w:ascii="Arial" w:hAnsi="Arial" w:cs="Arial"/>
                <w:sz w:val="20"/>
                <w:szCs w:val="20"/>
                <w:lang w:eastAsia="en-US"/>
              </w:rPr>
              <w:t xml:space="preserve">,   terminal penumpang seluas 210 M2, kantor pelabuhan seluas 72 Meter. Demand untuk angkutan perintis sangat kecil, umumnya menggunakan akses jalan darat menuju pelabuhan Saketa. </w:t>
            </w:r>
          </w:p>
          <w:p w:rsidR="00E53AE6" w:rsidRPr="00227A13" w:rsidRDefault="00E53AE6" w:rsidP="00663D24">
            <w:pPr>
              <w:pStyle w:val="ListParagraph"/>
              <w:numPr>
                <w:ilvl w:val="0"/>
                <w:numId w:val="40"/>
              </w:numPr>
              <w:spacing w:after="120"/>
              <w:ind w:left="357" w:hanging="357"/>
              <w:contextualSpacing w:val="0"/>
              <w:jc w:val="both"/>
              <w:rPr>
                <w:rFonts w:ascii="Arial" w:hAnsi="Arial" w:cs="Arial"/>
                <w:spacing w:val="-6"/>
                <w:sz w:val="20"/>
                <w:szCs w:val="20"/>
                <w:lang w:val="id-ID" w:eastAsia="en-US"/>
              </w:rPr>
            </w:pPr>
            <w:r w:rsidRPr="00227A13">
              <w:rPr>
                <w:rFonts w:ascii="Arial" w:hAnsi="Arial" w:cs="Arial"/>
                <w:sz w:val="20"/>
                <w:szCs w:val="20"/>
                <w:lang w:eastAsia="en-US"/>
              </w:rPr>
              <w:t>Usulan program pengembangan pelabuhan adalah sebagai berikut:</w:t>
            </w:r>
          </w:p>
          <w:p w:rsidR="00E53AE6" w:rsidRPr="00227A13" w:rsidRDefault="00E53AE6" w:rsidP="00663D24">
            <w:pPr>
              <w:pStyle w:val="ListParagraph"/>
              <w:numPr>
                <w:ilvl w:val="0"/>
                <w:numId w:val="23"/>
              </w:numPr>
              <w:spacing w:after="120"/>
              <w:contextualSpacing w:val="0"/>
              <w:jc w:val="both"/>
              <w:rPr>
                <w:rFonts w:ascii="Arial" w:hAnsi="Arial" w:cs="Arial"/>
                <w:spacing w:val="-6"/>
                <w:sz w:val="20"/>
                <w:szCs w:val="20"/>
                <w:lang w:val="id-ID" w:eastAsia="en-US"/>
              </w:rPr>
            </w:pPr>
            <w:r w:rsidRPr="00227A13">
              <w:rPr>
                <w:rFonts w:ascii="Arial" w:hAnsi="Arial" w:cs="Arial"/>
                <w:sz w:val="20"/>
                <w:szCs w:val="20"/>
                <w:lang w:eastAsia="en-US"/>
              </w:rPr>
              <w:t>Untuk program jangka pendek (2016 – 2020)</w:t>
            </w:r>
            <w:proofErr w:type="gramStart"/>
            <w:r w:rsidRPr="00227A13">
              <w:rPr>
                <w:rFonts w:ascii="Arial" w:hAnsi="Arial" w:cs="Arial"/>
                <w:sz w:val="20"/>
                <w:szCs w:val="20"/>
                <w:lang w:eastAsia="en-US"/>
              </w:rPr>
              <w:t>,  jangka</w:t>
            </w:r>
            <w:proofErr w:type="gramEnd"/>
            <w:r w:rsidRPr="00227A13">
              <w:rPr>
                <w:rFonts w:ascii="Arial" w:hAnsi="Arial" w:cs="Arial"/>
                <w:sz w:val="20"/>
                <w:szCs w:val="20"/>
                <w:lang w:eastAsia="en-US"/>
              </w:rPr>
              <w:t xml:space="preserve"> menengah (2016 – 2025) dan jangka panjang (2016 – 2035) </w:t>
            </w:r>
            <w:r w:rsidRPr="00227A13">
              <w:rPr>
                <w:rFonts w:ascii="Arial" w:hAnsi="Arial" w:cs="Arial"/>
                <w:sz w:val="20"/>
                <w:szCs w:val="20"/>
                <w:lang w:val="id-ID" w:eastAsia="en-US"/>
              </w:rPr>
              <w:t>P</w:t>
            </w:r>
            <w:r w:rsidRPr="00227A13">
              <w:rPr>
                <w:rFonts w:ascii="Arial" w:hAnsi="Arial" w:cs="Arial"/>
                <w:sz w:val="20"/>
                <w:szCs w:val="20"/>
                <w:lang w:eastAsia="en-US"/>
              </w:rPr>
              <w:t xml:space="preserve">elabuhan Bisui dinyatakan tidak ada pengembangan. </w:t>
            </w:r>
          </w:p>
          <w:p w:rsidR="00E53AE6" w:rsidRPr="00227A13" w:rsidRDefault="00E53AE6" w:rsidP="00663D24">
            <w:pPr>
              <w:pStyle w:val="ListParagraph"/>
              <w:numPr>
                <w:ilvl w:val="0"/>
                <w:numId w:val="23"/>
              </w:numPr>
              <w:spacing w:after="120"/>
              <w:contextualSpacing w:val="0"/>
              <w:jc w:val="both"/>
              <w:rPr>
                <w:rFonts w:ascii="Arial" w:hAnsi="Arial" w:cs="Arial"/>
                <w:spacing w:val="-6"/>
                <w:sz w:val="20"/>
                <w:szCs w:val="20"/>
                <w:lang w:val="id-ID" w:eastAsia="en-US"/>
              </w:rPr>
            </w:pPr>
            <w:r w:rsidRPr="00227A13">
              <w:rPr>
                <w:rFonts w:ascii="Arial" w:hAnsi="Arial" w:cs="Arial"/>
                <w:sz w:val="20"/>
                <w:szCs w:val="20"/>
                <w:lang w:val="id-ID" w:eastAsia="en-US"/>
              </w:rPr>
              <w:t>K</w:t>
            </w:r>
            <w:r w:rsidRPr="00227A13">
              <w:rPr>
                <w:rFonts w:ascii="Arial" w:hAnsi="Arial" w:cs="Arial"/>
                <w:sz w:val="20"/>
                <w:szCs w:val="20"/>
                <w:lang w:eastAsia="en-US"/>
              </w:rPr>
              <w:t>ebutuhan luas perairan dengan spesifikasi kapal rencana (kapal perintis): panjang kapal 62,80 Meter, lebar kapal 13,20 Meter, draft kapal 4,00 M untuk : alur pelayaran, kolam putar, areal labuh, areal pemanduan dan penundaan kapal, areal keadaan darurat dan areal sandar kapal adalah seluas 18,86 H</w:t>
            </w:r>
          </w:p>
          <w:p w:rsidR="00E53AE6" w:rsidRPr="00227A13" w:rsidRDefault="00E53AE6" w:rsidP="00663D24">
            <w:pPr>
              <w:pStyle w:val="ListParagraph"/>
              <w:numPr>
                <w:ilvl w:val="0"/>
                <w:numId w:val="40"/>
              </w:numPr>
              <w:jc w:val="both"/>
              <w:rPr>
                <w:rFonts w:ascii="Arial" w:hAnsi="Arial" w:cs="Arial"/>
                <w:sz w:val="22"/>
                <w:szCs w:val="22"/>
                <w:lang w:eastAsia="en-US"/>
              </w:rPr>
            </w:pPr>
            <w:r w:rsidRPr="00227A13">
              <w:rPr>
                <w:rFonts w:ascii="Arial" w:hAnsi="Arial" w:cs="Arial"/>
                <w:noProof/>
                <w:sz w:val="20"/>
                <w:szCs w:val="20"/>
                <w:lang w:eastAsia="en-US"/>
              </w:rPr>
              <w:t xml:space="preserve">Usulan program pengembangan pelabuhan </w:t>
            </w:r>
            <w:r w:rsidRPr="00227A13">
              <w:rPr>
                <w:rFonts w:ascii="Arial" w:hAnsi="Arial" w:cs="Arial"/>
                <w:noProof/>
                <w:sz w:val="20"/>
                <w:szCs w:val="20"/>
                <w:lang w:val="id-ID" w:eastAsia="en-US"/>
              </w:rPr>
              <w:t xml:space="preserve">Galela </w:t>
            </w:r>
            <w:r w:rsidRPr="00227A13">
              <w:rPr>
                <w:rFonts w:ascii="Arial" w:hAnsi="Arial" w:cs="Arial"/>
                <w:noProof/>
                <w:sz w:val="20"/>
                <w:szCs w:val="20"/>
                <w:lang w:eastAsia="en-US"/>
              </w:rPr>
              <w:t>adalah sebagai berikut</w:t>
            </w:r>
            <w:r w:rsidRPr="00227A13">
              <w:rPr>
                <w:rFonts w:ascii="Arial" w:hAnsi="Arial" w:cs="Arial"/>
                <w:noProof/>
                <w:sz w:val="20"/>
                <w:szCs w:val="20"/>
                <w:lang w:val="id-ID" w:eastAsia="en-US"/>
              </w:rPr>
              <w:t>:</w:t>
            </w:r>
          </w:p>
          <w:p w:rsidR="00E53AE6" w:rsidRPr="00227A13" w:rsidRDefault="00E53AE6" w:rsidP="00663D24">
            <w:pPr>
              <w:pStyle w:val="ListParagraph"/>
              <w:numPr>
                <w:ilvl w:val="0"/>
                <w:numId w:val="7"/>
              </w:numPr>
              <w:spacing w:after="60"/>
              <w:ind w:left="714" w:hanging="357"/>
              <w:contextualSpacing w:val="0"/>
              <w:jc w:val="both"/>
              <w:rPr>
                <w:rFonts w:ascii="Arial" w:hAnsi="Arial" w:cs="Arial"/>
                <w:sz w:val="20"/>
                <w:szCs w:val="20"/>
                <w:lang w:eastAsia="en-US"/>
              </w:rPr>
            </w:pPr>
            <w:r w:rsidRPr="00227A13">
              <w:rPr>
                <w:rFonts w:ascii="Arial" w:hAnsi="Arial" w:cs="Arial"/>
                <w:noProof/>
                <w:sz w:val="20"/>
                <w:szCs w:val="20"/>
                <w:lang w:val="id-ID" w:eastAsia="en-US"/>
              </w:rPr>
              <w:t>U</w:t>
            </w:r>
            <w:r w:rsidRPr="00227A13">
              <w:rPr>
                <w:rFonts w:ascii="Arial" w:hAnsi="Arial" w:cs="Arial"/>
                <w:noProof/>
                <w:sz w:val="20"/>
                <w:szCs w:val="20"/>
                <w:lang w:eastAsia="en-US"/>
              </w:rPr>
              <w:t xml:space="preserve">ntuk program jangka pendek (2016 – 2020)  dan jangka menengah (2016 – 2025) </w:t>
            </w:r>
            <w:r w:rsidRPr="00227A13">
              <w:rPr>
                <w:rFonts w:ascii="Arial" w:hAnsi="Arial" w:cs="Arial"/>
                <w:noProof/>
                <w:sz w:val="20"/>
                <w:szCs w:val="20"/>
                <w:lang w:eastAsia="en-US"/>
              </w:rPr>
              <w:lastRenderedPageBreak/>
              <w:t xml:space="preserve">pelabuhan Galela dinyatakan </w:t>
            </w:r>
            <w:r w:rsidRPr="00227A13">
              <w:rPr>
                <w:rFonts w:ascii="Arial" w:hAnsi="Arial" w:cs="Arial"/>
                <w:b/>
                <w:noProof/>
                <w:sz w:val="20"/>
                <w:szCs w:val="20"/>
                <w:lang w:eastAsia="en-US"/>
              </w:rPr>
              <w:t>tidak ada pengembangan</w:t>
            </w:r>
            <w:r w:rsidRPr="00227A13">
              <w:rPr>
                <w:rFonts w:ascii="Arial" w:hAnsi="Arial" w:cs="Arial"/>
                <w:noProof/>
                <w:sz w:val="20"/>
                <w:szCs w:val="20"/>
                <w:lang w:eastAsia="en-US"/>
              </w:rPr>
              <w:t xml:space="preserve">, </w:t>
            </w:r>
          </w:p>
          <w:p w:rsidR="00E53AE6" w:rsidRDefault="00E53AE6" w:rsidP="00663D24">
            <w:pPr>
              <w:pStyle w:val="ListParagraph"/>
              <w:numPr>
                <w:ilvl w:val="0"/>
                <w:numId w:val="7"/>
              </w:numPr>
              <w:spacing w:after="60"/>
              <w:ind w:left="714" w:hanging="357"/>
              <w:contextualSpacing w:val="0"/>
              <w:jc w:val="both"/>
              <w:rPr>
                <w:rFonts w:ascii="Arial" w:hAnsi="Arial" w:cs="Arial"/>
                <w:sz w:val="20"/>
                <w:szCs w:val="20"/>
                <w:lang w:eastAsia="en-US"/>
              </w:rPr>
            </w:pPr>
            <w:r w:rsidRPr="00227A13">
              <w:rPr>
                <w:rFonts w:ascii="Arial" w:hAnsi="Arial" w:cs="Arial"/>
                <w:noProof/>
                <w:sz w:val="20"/>
                <w:szCs w:val="20"/>
                <w:lang w:val="id-ID" w:eastAsia="en-US"/>
              </w:rPr>
              <w:t>U</w:t>
            </w:r>
            <w:r w:rsidRPr="00227A13">
              <w:rPr>
                <w:rFonts w:ascii="Arial" w:hAnsi="Arial" w:cs="Arial"/>
                <w:noProof/>
                <w:sz w:val="20"/>
                <w:szCs w:val="20"/>
                <w:lang w:eastAsia="en-US"/>
              </w:rPr>
              <w:t xml:space="preserve">ntuk program jangka panjang (2016 – 2035) dinyatakan dibutuhkan pengembangan dermaga sepanjang </w:t>
            </w:r>
            <w:r w:rsidRPr="00227A13">
              <w:rPr>
                <w:rFonts w:ascii="Arial" w:hAnsi="Arial" w:cs="Arial"/>
                <w:b/>
                <w:noProof/>
                <w:sz w:val="20"/>
                <w:szCs w:val="20"/>
                <w:lang w:eastAsia="en-US"/>
              </w:rPr>
              <w:t>20 Meter</w:t>
            </w:r>
            <w:r w:rsidRPr="00227A13">
              <w:rPr>
                <w:rFonts w:ascii="Arial" w:hAnsi="Arial" w:cs="Arial"/>
                <w:noProof/>
                <w:sz w:val="20"/>
                <w:szCs w:val="20"/>
                <w:lang w:eastAsia="en-US"/>
              </w:rPr>
              <w:t>. Sedangkan kebutuhan luas perairan  dengan spesifikasi kapal rencana: panjang kapal 81 Meter, lebar kapal 12,70 Meter, draft kapal 4,90 M  untuk : alur pelayaran, kolam putar, areal labuh, areal pemanduan dan penundaan kapal, areal keadaan darurat dan areal sandar kapal adalah seluas 26,86 Ha.</w:t>
            </w:r>
          </w:p>
          <w:p w:rsidR="00E53AE6" w:rsidRPr="00227A13" w:rsidRDefault="00E53AE6" w:rsidP="00E53AE6">
            <w:pPr>
              <w:pStyle w:val="ListParagraph"/>
              <w:spacing w:after="60"/>
              <w:ind w:left="714"/>
              <w:contextualSpacing w:val="0"/>
              <w:jc w:val="both"/>
              <w:rPr>
                <w:rFonts w:ascii="Arial" w:hAnsi="Arial" w:cs="Arial"/>
                <w:sz w:val="20"/>
                <w:szCs w:val="20"/>
                <w:lang w:eastAsia="en-US"/>
              </w:rPr>
            </w:pPr>
          </w:p>
        </w:tc>
        <w:tc>
          <w:tcPr>
            <w:tcW w:w="4068" w:type="dxa"/>
            <w:shd w:val="clear" w:color="auto" w:fill="auto"/>
          </w:tcPr>
          <w:p w:rsidR="00E53AE6" w:rsidRPr="00227A13" w:rsidRDefault="00E53AE6" w:rsidP="0088169A">
            <w:pPr>
              <w:pStyle w:val="ListParagraph"/>
              <w:spacing w:after="120"/>
              <w:ind w:left="0"/>
              <w:contextualSpacing w:val="0"/>
              <w:jc w:val="both"/>
              <w:rPr>
                <w:rFonts w:ascii="Arial" w:hAnsi="Arial" w:cs="Arial"/>
                <w:sz w:val="20"/>
                <w:szCs w:val="20"/>
                <w:lang w:val="id-ID" w:eastAsia="en-US"/>
              </w:rPr>
            </w:pPr>
            <w:r>
              <w:rPr>
                <w:rFonts w:ascii="Arial" w:hAnsi="Arial" w:cs="Arial"/>
                <w:sz w:val="20"/>
                <w:szCs w:val="20"/>
                <w:lang w:eastAsia="en-US"/>
              </w:rPr>
              <w:lastRenderedPageBreak/>
              <w:t>Pengembangan Pelabuhan Bisui dan Galela dapat menagacu pada masterplan yang telah disusun dan ditetapkan oleh Bupati.</w:t>
            </w:r>
          </w:p>
          <w:p w:rsidR="00E53AE6" w:rsidRPr="00227A13" w:rsidRDefault="00E53AE6" w:rsidP="0088169A">
            <w:pPr>
              <w:pStyle w:val="ListParagraph"/>
              <w:spacing w:after="60"/>
              <w:contextualSpacing w:val="0"/>
              <w:jc w:val="both"/>
              <w:rPr>
                <w:rFonts w:ascii="Arial" w:hAnsi="Arial" w:cs="Arial"/>
                <w:spacing w:val="-6"/>
                <w:sz w:val="20"/>
                <w:szCs w:val="20"/>
                <w:lang w:val="id-ID" w:eastAsia="en-US"/>
              </w:rPr>
            </w:pPr>
          </w:p>
        </w:tc>
        <w:tc>
          <w:tcPr>
            <w:tcW w:w="3239" w:type="dxa"/>
          </w:tcPr>
          <w:p w:rsidR="00E53AE6" w:rsidRPr="007A6BFE" w:rsidRDefault="00E53AE6" w:rsidP="00663D24">
            <w:pPr>
              <w:pStyle w:val="ListParagraph"/>
              <w:numPr>
                <w:ilvl w:val="0"/>
                <w:numId w:val="34"/>
              </w:numPr>
              <w:spacing w:after="120"/>
              <w:ind w:right="72"/>
              <w:contextualSpacing w:val="0"/>
              <w:jc w:val="both"/>
              <w:rPr>
                <w:rFonts w:ascii="Arial" w:hAnsi="Arial" w:cs="Arial"/>
                <w:snapToGrid w:val="0"/>
                <w:sz w:val="20"/>
                <w:szCs w:val="20"/>
                <w:lang w:eastAsia="en-US"/>
              </w:rPr>
            </w:pPr>
            <w:r>
              <w:rPr>
                <w:rFonts w:ascii="Arial" w:hAnsi="Arial" w:cs="Arial"/>
                <w:snapToGrid w:val="0"/>
                <w:sz w:val="20"/>
                <w:szCs w:val="20"/>
                <w:lang w:eastAsia="en-US"/>
              </w:rPr>
              <w:t>Ditjen</w:t>
            </w:r>
            <w:r w:rsidRPr="007A6BFE">
              <w:rPr>
                <w:rFonts w:ascii="Arial" w:hAnsi="Arial" w:cs="Arial"/>
                <w:snapToGrid w:val="0"/>
                <w:sz w:val="20"/>
                <w:szCs w:val="20"/>
                <w:lang w:eastAsia="en-US"/>
              </w:rPr>
              <w:t xml:space="preserve"> Perhubungan Laut</w:t>
            </w:r>
          </w:p>
          <w:p w:rsidR="00E53AE6" w:rsidRPr="007A6BFE" w:rsidRDefault="00E53AE6" w:rsidP="00663D24">
            <w:pPr>
              <w:pStyle w:val="ListParagraph"/>
              <w:numPr>
                <w:ilvl w:val="0"/>
                <w:numId w:val="34"/>
              </w:numPr>
              <w:spacing w:after="120"/>
              <w:ind w:right="72"/>
              <w:contextualSpacing w:val="0"/>
              <w:jc w:val="both"/>
              <w:rPr>
                <w:rFonts w:ascii="Arial" w:hAnsi="Arial" w:cs="Arial"/>
                <w:sz w:val="20"/>
                <w:szCs w:val="20"/>
                <w:lang w:eastAsia="en-US"/>
              </w:rPr>
            </w:pPr>
            <w:r w:rsidRPr="007A6BFE">
              <w:rPr>
                <w:rFonts w:ascii="Arial" w:hAnsi="Arial" w:cs="Arial"/>
                <w:snapToGrid w:val="0"/>
                <w:sz w:val="20"/>
                <w:szCs w:val="20"/>
                <w:lang w:eastAsia="en-US"/>
              </w:rPr>
              <w:t>Bupati Kabupaten Halmahera Utara (Draft Surat Keputusan  Bupati Kabupaten Halmahera  Utara)</w:t>
            </w:r>
          </w:p>
          <w:p w:rsidR="00E53AE6" w:rsidRPr="007A6BFE" w:rsidRDefault="00E53AE6" w:rsidP="00663D24">
            <w:pPr>
              <w:pStyle w:val="ListParagraph"/>
              <w:numPr>
                <w:ilvl w:val="0"/>
                <w:numId w:val="34"/>
              </w:numPr>
              <w:spacing w:after="120"/>
              <w:ind w:right="72"/>
              <w:contextualSpacing w:val="0"/>
              <w:jc w:val="both"/>
              <w:rPr>
                <w:rFonts w:ascii="Arial" w:hAnsi="Arial" w:cs="Arial"/>
                <w:snapToGrid w:val="0"/>
                <w:sz w:val="20"/>
                <w:szCs w:val="20"/>
                <w:lang w:eastAsia="en-US"/>
              </w:rPr>
            </w:pPr>
            <w:r w:rsidRPr="007A6BFE">
              <w:rPr>
                <w:rFonts w:ascii="Arial" w:hAnsi="Arial" w:cs="Arial"/>
                <w:snapToGrid w:val="0"/>
                <w:sz w:val="20"/>
                <w:szCs w:val="20"/>
                <w:lang w:eastAsia="en-US"/>
              </w:rPr>
              <w:t>Bupati Kabupaten Halmahera Selatan (</w:t>
            </w:r>
            <w:r w:rsidRPr="007A6BFE">
              <w:rPr>
                <w:rFonts w:ascii="Arial" w:hAnsi="Arial" w:cs="Arial"/>
                <w:sz w:val="20"/>
                <w:szCs w:val="20"/>
                <w:lang w:eastAsia="en-US"/>
              </w:rPr>
              <w:t>Draft Surat Keputusan  Bupati Kabupaten Halmahera  Selatan)</w:t>
            </w:r>
          </w:p>
        </w:tc>
      </w:tr>
      <w:tr w:rsidR="00E53AE6" w:rsidRPr="002A655D" w:rsidTr="00E53AE6">
        <w:trPr>
          <w:trHeight w:val="6128"/>
        </w:trPr>
        <w:tc>
          <w:tcPr>
            <w:tcW w:w="537" w:type="dxa"/>
            <w:shd w:val="clear" w:color="auto" w:fill="auto"/>
          </w:tcPr>
          <w:p w:rsidR="00E53AE6" w:rsidRPr="00227A13" w:rsidRDefault="00E53AE6" w:rsidP="00227A13">
            <w:pPr>
              <w:pStyle w:val="ListParagraph"/>
              <w:numPr>
                <w:ilvl w:val="0"/>
                <w:numId w:val="1"/>
              </w:numPr>
              <w:ind w:left="0" w:hanging="17"/>
              <w:rPr>
                <w:rFonts w:ascii="Arial" w:hAnsi="Arial" w:cs="Arial"/>
                <w:sz w:val="20"/>
                <w:szCs w:val="20"/>
                <w:lang w:val="id-ID" w:eastAsia="en-US"/>
              </w:rPr>
            </w:pPr>
          </w:p>
        </w:tc>
        <w:tc>
          <w:tcPr>
            <w:tcW w:w="3023" w:type="dxa"/>
            <w:shd w:val="clear" w:color="auto" w:fill="auto"/>
          </w:tcPr>
          <w:p w:rsidR="00E53AE6" w:rsidRPr="00227A13" w:rsidRDefault="00E53AE6" w:rsidP="00FD5A44">
            <w:pPr>
              <w:rPr>
                <w:rFonts w:ascii="Arial" w:hAnsi="Arial" w:cs="Arial"/>
                <w:b/>
                <w:sz w:val="20"/>
                <w:szCs w:val="20"/>
                <w:lang w:val="id-ID"/>
              </w:rPr>
            </w:pPr>
            <w:r w:rsidRPr="00227A13">
              <w:rPr>
                <w:rFonts w:ascii="Arial" w:hAnsi="Arial" w:cs="Arial"/>
                <w:b/>
                <w:spacing w:val="-6"/>
                <w:sz w:val="20"/>
                <w:szCs w:val="20"/>
                <w:lang w:val="id-ID"/>
              </w:rPr>
              <w:t>Studi Masterplan Pelabuhan Laut Bicoli dan Tapaleo</w:t>
            </w:r>
          </w:p>
        </w:tc>
        <w:tc>
          <w:tcPr>
            <w:tcW w:w="4018" w:type="dxa"/>
          </w:tcPr>
          <w:p w:rsidR="00E53AE6" w:rsidRPr="00227A13" w:rsidRDefault="00E53AE6" w:rsidP="00663D24">
            <w:pPr>
              <w:pStyle w:val="ListParagraph"/>
              <w:numPr>
                <w:ilvl w:val="0"/>
                <w:numId w:val="36"/>
              </w:numPr>
              <w:jc w:val="both"/>
              <w:rPr>
                <w:rFonts w:ascii="Arial" w:hAnsi="Arial" w:cs="Arial"/>
                <w:color w:val="000000"/>
                <w:sz w:val="20"/>
                <w:szCs w:val="20"/>
                <w:lang w:val="id-ID" w:eastAsia="id-ID"/>
              </w:rPr>
            </w:pPr>
            <w:r w:rsidRPr="00227A13">
              <w:rPr>
                <w:rFonts w:ascii="Arial" w:hAnsi="Arial" w:cs="Arial"/>
                <w:color w:val="000000"/>
                <w:sz w:val="20"/>
                <w:szCs w:val="20"/>
                <w:lang w:eastAsia="id-ID"/>
              </w:rPr>
              <w:t>Tahapan pengembangan pelabuhan Bicoli dapat dikelompokkan sebagai berikut :</w:t>
            </w:r>
          </w:p>
          <w:p w:rsidR="00E53AE6" w:rsidRPr="00227A13" w:rsidRDefault="00E53AE6" w:rsidP="00663D24">
            <w:pPr>
              <w:pStyle w:val="ListParagraph"/>
              <w:numPr>
                <w:ilvl w:val="0"/>
                <w:numId w:val="24"/>
              </w:numPr>
              <w:spacing w:after="60"/>
              <w:ind w:left="714" w:hanging="357"/>
              <w:contextualSpacing w:val="0"/>
              <w:jc w:val="both"/>
              <w:rPr>
                <w:rFonts w:ascii="Arial" w:hAnsi="Arial" w:cs="Arial"/>
                <w:color w:val="000000"/>
                <w:sz w:val="20"/>
                <w:szCs w:val="20"/>
                <w:lang w:eastAsia="id-ID"/>
              </w:rPr>
            </w:pPr>
            <w:r w:rsidRPr="00227A13">
              <w:rPr>
                <w:rFonts w:ascii="Arial" w:hAnsi="Arial" w:cs="Arial"/>
                <w:bCs/>
                <w:color w:val="000000"/>
                <w:sz w:val="20"/>
                <w:szCs w:val="20"/>
                <w:lang w:eastAsia="id-ID"/>
              </w:rPr>
              <w:t>Jangka Pendek (tahun 2016 - 2020)</w:t>
            </w:r>
            <w:r w:rsidRPr="00227A13">
              <w:rPr>
                <w:rFonts w:ascii="Arial" w:hAnsi="Arial" w:cs="Arial"/>
                <w:color w:val="000000"/>
                <w:sz w:val="20"/>
                <w:szCs w:val="20"/>
                <w:lang w:eastAsia="id-ID"/>
              </w:rPr>
              <w:t xml:space="preserve"> berupa pembangunan causeway, trestel, dan reklamasi/pengadaan lahan,</w:t>
            </w:r>
          </w:p>
          <w:p w:rsidR="00E53AE6" w:rsidRPr="00227A13" w:rsidRDefault="00E53AE6" w:rsidP="00663D24">
            <w:pPr>
              <w:pStyle w:val="ListParagraph"/>
              <w:numPr>
                <w:ilvl w:val="0"/>
                <w:numId w:val="24"/>
              </w:numPr>
              <w:spacing w:after="60"/>
              <w:ind w:left="714" w:hanging="357"/>
              <w:contextualSpacing w:val="0"/>
              <w:jc w:val="both"/>
              <w:rPr>
                <w:rFonts w:ascii="Arial" w:hAnsi="Arial" w:cs="Arial"/>
                <w:color w:val="000000"/>
                <w:sz w:val="20"/>
                <w:szCs w:val="20"/>
                <w:lang w:eastAsia="id-ID"/>
              </w:rPr>
            </w:pPr>
            <w:r w:rsidRPr="00227A13">
              <w:rPr>
                <w:rFonts w:ascii="Arial" w:hAnsi="Arial" w:cs="Arial"/>
                <w:bCs/>
                <w:color w:val="000000"/>
                <w:sz w:val="20"/>
                <w:szCs w:val="20"/>
                <w:lang w:eastAsia="id-ID"/>
              </w:rPr>
              <w:t>Jangka Menengah (2020-2025)</w:t>
            </w:r>
            <w:r w:rsidRPr="00227A13">
              <w:rPr>
                <w:rFonts w:ascii="Arial" w:hAnsi="Arial" w:cs="Arial"/>
                <w:color w:val="000000"/>
                <w:sz w:val="20"/>
                <w:szCs w:val="20"/>
                <w:lang w:eastAsia="id-ID"/>
              </w:rPr>
              <w:t xml:space="preserve"> berupa pembangunan dermaga, </w:t>
            </w:r>
            <w:proofErr w:type="gramStart"/>
            <w:r w:rsidRPr="00227A13">
              <w:rPr>
                <w:rFonts w:ascii="Arial" w:hAnsi="Arial" w:cs="Arial"/>
                <w:color w:val="000000"/>
                <w:sz w:val="20"/>
                <w:szCs w:val="20"/>
                <w:lang w:eastAsia="id-ID"/>
              </w:rPr>
              <w:t>kantor</w:t>
            </w:r>
            <w:proofErr w:type="gramEnd"/>
            <w:r w:rsidRPr="00227A13">
              <w:rPr>
                <w:rFonts w:ascii="Arial" w:hAnsi="Arial" w:cs="Arial"/>
                <w:color w:val="000000"/>
                <w:sz w:val="20"/>
                <w:szCs w:val="20"/>
                <w:lang w:eastAsia="id-ID"/>
              </w:rPr>
              <w:t>, fasilitas pendukung, gudang dan lapangan penumpukan</w:t>
            </w:r>
            <w:r w:rsidRPr="00227A13">
              <w:rPr>
                <w:rFonts w:ascii="Arial" w:hAnsi="Arial" w:cs="Arial"/>
                <w:color w:val="000000"/>
                <w:sz w:val="20"/>
                <w:szCs w:val="20"/>
                <w:lang w:val="id-ID" w:eastAsia="id-ID"/>
              </w:rPr>
              <w:t>.</w:t>
            </w:r>
            <w:r w:rsidRPr="00227A13">
              <w:rPr>
                <w:rFonts w:ascii="Arial" w:hAnsi="Arial" w:cs="Arial"/>
                <w:color w:val="000000"/>
                <w:sz w:val="20"/>
                <w:szCs w:val="20"/>
                <w:lang w:eastAsia="id-ID"/>
              </w:rPr>
              <w:t xml:space="preserve"> </w:t>
            </w:r>
          </w:p>
          <w:p w:rsidR="00E53AE6" w:rsidRPr="00227A13" w:rsidRDefault="00E53AE6" w:rsidP="00663D24">
            <w:pPr>
              <w:pStyle w:val="ListParagraph"/>
              <w:numPr>
                <w:ilvl w:val="0"/>
                <w:numId w:val="24"/>
              </w:numPr>
              <w:spacing w:after="60"/>
              <w:ind w:left="714" w:hanging="357"/>
              <w:contextualSpacing w:val="0"/>
              <w:jc w:val="both"/>
              <w:rPr>
                <w:rFonts w:ascii="Arial" w:hAnsi="Arial" w:cs="Arial"/>
                <w:color w:val="000000"/>
                <w:sz w:val="20"/>
                <w:szCs w:val="20"/>
                <w:lang w:val="id-ID" w:eastAsia="id-ID"/>
              </w:rPr>
            </w:pPr>
            <w:r w:rsidRPr="00227A13">
              <w:rPr>
                <w:rFonts w:ascii="Arial" w:hAnsi="Arial" w:cs="Arial"/>
                <w:bCs/>
                <w:color w:val="000000"/>
                <w:sz w:val="20"/>
                <w:szCs w:val="20"/>
                <w:lang w:eastAsia="id-ID"/>
              </w:rPr>
              <w:t>Jangka Panjang (2025-2035)</w:t>
            </w:r>
            <w:r w:rsidRPr="00227A13">
              <w:rPr>
                <w:rFonts w:ascii="Arial" w:hAnsi="Arial" w:cs="Arial"/>
                <w:color w:val="000000"/>
                <w:sz w:val="20"/>
                <w:szCs w:val="20"/>
                <w:lang w:eastAsia="id-ID"/>
              </w:rPr>
              <w:t xml:space="preserve"> berupa penambahan dermaga, penambahan lahan dan pembangunan gudang B3. </w:t>
            </w:r>
          </w:p>
          <w:p w:rsidR="00E53AE6" w:rsidRPr="00227A13" w:rsidRDefault="00E53AE6" w:rsidP="00663D24">
            <w:pPr>
              <w:pStyle w:val="ListParagraph"/>
              <w:numPr>
                <w:ilvl w:val="0"/>
                <w:numId w:val="36"/>
              </w:numPr>
              <w:spacing w:after="120"/>
              <w:ind w:left="357" w:hanging="357"/>
              <w:contextualSpacing w:val="0"/>
              <w:jc w:val="both"/>
              <w:rPr>
                <w:rFonts w:ascii="Arial" w:hAnsi="Arial" w:cs="Arial"/>
                <w:color w:val="000000"/>
                <w:sz w:val="20"/>
                <w:szCs w:val="20"/>
                <w:lang w:val="id-ID" w:eastAsia="id-ID"/>
              </w:rPr>
            </w:pPr>
            <w:r w:rsidRPr="00227A13">
              <w:rPr>
                <w:rFonts w:ascii="Arial" w:hAnsi="Arial" w:cs="Arial"/>
                <w:spacing w:val="2"/>
                <w:sz w:val="20"/>
                <w:szCs w:val="20"/>
                <w:lang w:eastAsia="en-US"/>
              </w:rPr>
              <w:t xml:space="preserve">Tahapan pengembangan pelabuhan Tapaleo dapat dikelompokkan sebagai berikut : </w:t>
            </w:r>
          </w:p>
          <w:p w:rsidR="00E53AE6" w:rsidRPr="00227A13" w:rsidRDefault="00E53AE6" w:rsidP="00663D24">
            <w:pPr>
              <w:pStyle w:val="ListParagraph"/>
              <w:numPr>
                <w:ilvl w:val="0"/>
                <w:numId w:val="27"/>
              </w:numPr>
              <w:spacing w:after="60"/>
              <w:ind w:left="714" w:hanging="357"/>
              <w:contextualSpacing w:val="0"/>
              <w:jc w:val="both"/>
              <w:rPr>
                <w:rFonts w:ascii="Arial" w:hAnsi="Arial" w:cs="Arial"/>
                <w:spacing w:val="2"/>
                <w:sz w:val="20"/>
                <w:szCs w:val="20"/>
                <w:lang w:eastAsia="en-US"/>
              </w:rPr>
            </w:pPr>
            <w:r w:rsidRPr="00227A13">
              <w:rPr>
                <w:rFonts w:ascii="Arial" w:hAnsi="Arial" w:cs="Arial"/>
                <w:b/>
                <w:spacing w:val="2"/>
                <w:sz w:val="20"/>
                <w:szCs w:val="20"/>
                <w:lang w:eastAsia="en-US"/>
              </w:rPr>
              <w:t>Jangka Pendek (tahun 2016 - 2020)</w:t>
            </w:r>
            <w:r w:rsidRPr="00227A13">
              <w:rPr>
                <w:rFonts w:ascii="Arial" w:hAnsi="Arial" w:cs="Arial"/>
                <w:spacing w:val="2"/>
                <w:sz w:val="20"/>
                <w:szCs w:val="20"/>
                <w:lang w:eastAsia="en-US"/>
              </w:rPr>
              <w:t xml:space="preserve"> berupa pembangunan causeway, trestel, dan reklamasi/pengadaan lahan,</w:t>
            </w:r>
          </w:p>
          <w:p w:rsidR="00E53AE6" w:rsidRPr="00227A13" w:rsidRDefault="00E53AE6" w:rsidP="00663D24">
            <w:pPr>
              <w:pStyle w:val="ListParagraph"/>
              <w:numPr>
                <w:ilvl w:val="0"/>
                <w:numId w:val="27"/>
              </w:numPr>
              <w:spacing w:after="60"/>
              <w:ind w:left="714" w:hanging="357"/>
              <w:contextualSpacing w:val="0"/>
              <w:jc w:val="both"/>
              <w:rPr>
                <w:rFonts w:ascii="Arial" w:hAnsi="Arial" w:cs="Arial"/>
                <w:spacing w:val="2"/>
                <w:sz w:val="20"/>
                <w:szCs w:val="20"/>
                <w:lang w:eastAsia="en-US"/>
              </w:rPr>
            </w:pPr>
            <w:r w:rsidRPr="00227A13">
              <w:rPr>
                <w:rFonts w:ascii="Arial" w:hAnsi="Arial" w:cs="Arial"/>
                <w:b/>
                <w:spacing w:val="2"/>
                <w:sz w:val="20"/>
                <w:szCs w:val="20"/>
                <w:lang w:eastAsia="en-US"/>
              </w:rPr>
              <w:t>Jangka Menengah (2020-2025)</w:t>
            </w:r>
            <w:r w:rsidRPr="00227A13">
              <w:rPr>
                <w:rFonts w:ascii="Arial" w:hAnsi="Arial" w:cs="Arial"/>
                <w:spacing w:val="2"/>
                <w:sz w:val="20"/>
                <w:szCs w:val="20"/>
                <w:lang w:eastAsia="en-US"/>
              </w:rPr>
              <w:t xml:space="preserve"> berupa pembangunan dermaga, kantor, fasilitas pendukung, gudang dan lapangan penumpukan, dan </w:t>
            </w:r>
          </w:p>
          <w:p w:rsidR="00E53AE6" w:rsidRPr="00227A13" w:rsidRDefault="00E53AE6" w:rsidP="00663D24">
            <w:pPr>
              <w:pStyle w:val="ListParagraph"/>
              <w:numPr>
                <w:ilvl w:val="0"/>
                <w:numId w:val="27"/>
              </w:numPr>
              <w:spacing w:after="60"/>
              <w:ind w:left="714" w:hanging="357"/>
              <w:contextualSpacing w:val="0"/>
              <w:jc w:val="both"/>
              <w:rPr>
                <w:rFonts w:ascii="Arial" w:hAnsi="Arial" w:cs="Arial"/>
                <w:color w:val="000000"/>
                <w:sz w:val="20"/>
                <w:szCs w:val="20"/>
                <w:lang w:val="id-ID" w:eastAsia="id-ID"/>
              </w:rPr>
            </w:pPr>
            <w:r w:rsidRPr="00227A13">
              <w:rPr>
                <w:rFonts w:ascii="Arial" w:hAnsi="Arial" w:cs="Arial"/>
                <w:b/>
                <w:spacing w:val="2"/>
                <w:sz w:val="20"/>
                <w:szCs w:val="20"/>
                <w:lang w:eastAsia="en-US"/>
              </w:rPr>
              <w:t>Jangka Panjang (2025-2035)</w:t>
            </w:r>
            <w:r w:rsidRPr="00227A13">
              <w:rPr>
                <w:rFonts w:ascii="Arial" w:hAnsi="Arial" w:cs="Arial"/>
                <w:spacing w:val="2"/>
                <w:sz w:val="20"/>
                <w:szCs w:val="20"/>
                <w:lang w:eastAsia="en-US"/>
              </w:rPr>
              <w:t xml:space="preserve"> berupa penambahan dermaga, penambahan lahan dan pembangunan gudang.</w:t>
            </w:r>
          </w:p>
        </w:tc>
        <w:tc>
          <w:tcPr>
            <w:tcW w:w="4068" w:type="dxa"/>
            <w:shd w:val="clear" w:color="auto" w:fill="auto"/>
          </w:tcPr>
          <w:p w:rsidR="00E53AE6" w:rsidRPr="00227A13" w:rsidRDefault="00E53AE6" w:rsidP="00063969">
            <w:pPr>
              <w:pStyle w:val="ListParagraph"/>
              <w:spacing w:after="120"/>
              <w:ind w:left="0"/>
              <w:contextualSpacing w:val="0"/>
              <w:jc w:val="both"/>
              <w:rPr>
                <w:rFonts w:ascii="Arial" w:hAnsi="Arial" w:cs="Arial"/>
                <w:color w:val="000000"/>
                <w:sz w:val="20"/>
                <w:szCs w:val="20"/>
                <w:lang w:val="id-ID" w:eastAsia="id-ID"/>
              </w:rPr>
            </w:pPr>
            <w:r w:rsidRPr="00227A13">
              <w:rPr>
                <w:rFonts w:ascii="Arial" w:hAnsi="Arial" w:cs="Arial"/>
                <w:color w:val="000000"/>
                <w:sz w:val="20"/>
                <w:szCs w:val="20"/>
                <w:lang w:val="id-ID" w:eastAsia="id-ID"/>
              </w:rPr>
              <w:t xml:space="preserve">Sebelum dilakukan pengembangan pelabuhan Bicoli dan Tapaleo ini,  pekerjaan fisik maka terlebih dahulu </w:t>
            </w:r>
            <w:r>
              <w:rPr>
                <w:rFonts w:ascii="Arial" w:hAnsi="Arial" w:cs="Arial"/>
                <w:color w:val="000000"/>
                <w:sz w:val="20"/>
                <w:szCs w:val="20"/>
                <w:lang w:eastAsia="id-ID"/>
              </w:rPr>
              <w:t xml:space="preserve">perlu </w:t>
            </w:r>
            <w:r w:rsidRPr="00227A13">
              <w:rPr>
                <w:rFonts w:ascii="Arial" w:hAnsi="Arial" w:cs="Arial"/>
                <w:color w:val="000000"/>
                <w:sz w:val="20"/>
                <w:szCs w:val="20"/>
                <w:lang w:val="id-ID" w:eastAsia="id-ID"/>
              </w:rPr>
              <w:t>dilakukan kajian lingkungan (AMDAL dan/atau UKL/UPL) untuk memperkirakan</w:t>
            </w:r>
            <w:r w:rsidRPr="00227A13">
              <w:rPr>
                <w:rFonts w:ascii="Arial" w:hAnsi="Arial" w:cs="Arial"/>
                <w:sz w:val="20"/>
                <w:szCs w:val="20"/>
                <w:lang w:eastAsia="en-US"/>
              </w:rPr>
              <w:t xml:space="preserve"> </w:t>
            </w:r>
            <w:r w:rsidRPr="00227A13">
              <w:rPr>
                <w:rFonts w:ascii="Arial" w:hAnsi="Arial" w:cs="Arial"/>
                <w:color w:val="000000"/>
                <w:sz w:val="20"/>
                <w:szCs w:val="20"/>
                <w:lang w:val="id-ID" w:eastAsia="id-ID"/>
              </w:rPr>
              <w:t>besarnya dampak dan metode pengelolaannya.</w:t>
            </w:r>
          </w:p>
          <w:p w:rsidR="00E53AE6" w:rsidRPr="00227A13" w:rsidRDefault="00E53AE6" w:rsidP="005E25F4">
            <w:pPr>
              <w:pStyle w:val="ListParagraph"/>
              <w:spacing w:after="60"/>
              <w:ind w:left="714"/>
              <w:contextualSpacing w:val="0"/>
              <w:jc w:val="both"/>
              <w:rPr>
                <w:rFonts w:ascii="Arial" w:hAnsi="Arial" w:cs="Arial"/>
                <w:spacing w:val="-6"/>
                <w:sz w:val="20"/>
                <w:szCs w:val="20"/>
                <w:lang w:val="id-ID" w:eastAsia="en-US"/>
              </w:rPr>
            </w:pPr>
            <w:r w:rsidRPr="00227A13">
              <w:rPr>
                <w:rFonts w:ascii="Arial" w:hAnsi="Arial" w:cs="Arial"/>
                <w:spacing w:val="2"/>
                <w:sz w:val="20"/>
                <w:szCs w:val="20"/>
                <w:lang w:eastAsia="en-US"/>
              </w:rPr>
              <w:t xml:space="preserve">  </w:t>
            </w:r>
          </w:p>
          <w:p w:rsidR="00E53AE6" w:rsidRPr="00227A13" w:rsidRDefault="00E53AE6" w:rsidP="00227A13">
            <w:pPr>
              <w:pStyle w:val="ListParagraph"/>
              <w:spacing w:after="60"/>
              <w:ind w:left="714"/>
              <w:contextualSpacing w:val="0"/>
              <w:jc w:val="both"/>
              <w:rPr>
                <w:rFonts w:ascii="Arial" w:hAnsi="Arial" w:cs="Arial"/>
                <w:spacing w:val="-6"/>
                <w:sz w:val="20"/>
                <w:szCs w:val="20"/>
                <w:lang w:val="id-ID" w:eastAsia="en-US"/>
              </w:rPr>
            </w:pPr>
          </w:p>
        </w:tc>
        <w:tc>
          <w:tcPr>
            <w:tcW w:w="3239" w:type="dxa"/>
          </w:tcPr>
          <w:p w:rsidR="00E53AE6" w:rsidRPr="007A6BFE" w:rsidRDefault="00E53AE6" w:rsidP="00663D24">
            <w:pPr>
              <w:pStyle w:val="ListParagraph"/>
              <w:numPr>
                <w:ilvl w:val="0"/>
                <w:numId w:val="35"/>
              </w:numPr>
              <w:spacing w:after="120"/>
              <w:ind w:right="72"/>
              <w:contextualSpacing w:val="0"/>
              <w:jc w:val="both"/>
              <w:rPr>
                <w:rFonts w:ascii="Arial" w:hAnsi="Arial" w:cs="Arial"/>
                <w:snapToGrid w:val="0"/>
                <w:sz w:val="20"/>
                <w:szCs w:val="20"/>
                <w:lang w:eastAsia="en-US"/>
              </w:rPr>
            </w:pPr>
            <w:r>
              <w:rPr>
                <w:rFonts w:ascii="Arial" w:hAnsi="Arial" w:cs="Arial"/>
                <w:snapToGrid w:val="0"/>
                <w:sz w:val="20"/>
                <w:szCs w:val="20"/>
                <w:lang w:eastAsia="en-US"/>
              </w:rPr>
              <w:t>Ditjen</w:t>
            </w:r>
            <w:r w:rsidRPr="007A6BFE">
              <w:rPr>
                <w:rFonts w:ascii="Arial" w:hAnsi="Arial" w:cs="Arial"/>
                <w:snapToGrid w:val="0"/>
                <w:sz w:val="20"/>
                <w:szCs w:val="20"/>
                <w:lang w:eastAsia="en-US"/>
              </w:rPr>
              <w:t xml:space="preserve"> Perhubungan Laut</w:t>
            </w:r>
          </w:p>
          <w:p w:rsidR="00E53AE6" w:rsidRPr="007A6BFE" w:rsidRDefault="00E53AE6" w:rsidP="00663D24">
            <w:pPr>
              <w:pStyle w:val="ListParagraph"/>
              <w:numPr>
                <w:ilvl w:val="0"/>
                <w:numId w:val="35"/>
              </w:numPr>
              <w:spacing w:after="120"/>
              <w:ind w:right="72"/>
              <w:contextualSpacing w:val="0"/>
              <w:jc w:val="both"/>
              <w:rPr>
                <w:rFonts w:ascii="Arial" w:hAnsi="Arial" w:cs="Arial"/>
                <w:snapToGrid w:val="0"/>
                <w:sz w:val="20"/>
                <w:szCs w:val="20"/>
                <w:lang w:eastAsia="en-US"/>
              </w:rPr>
            </w:pPr>
            <w:r w:rsidRPr="007A6BFE">
              <w:rPr>
                <w:rFonts w:ascii="Arial" w:hAnsi="Arial" w:cs="Arial"/>
                <w:snapToGrid w:val="0"/>
                <w:sz w:val="20"/>
                <w:szCs w:val="20"/>
                <w:lang w:eastAsia="en-US"/>
              </w:rPr>
              <w:t>Gubernur Maluku Utara (</w:t>
            </w:r>
            <w:r w:rsidRPr="007A6BFE">
              <w:rPr>
                <w:rFonts w:ascii="Arial" w:hAnsi="Arial" w:cs="Arial"/>
                <w:color w:val="000000"/>
                <w:sz w:val="20"/>
                <w:szCs w:val="20"/>
                <w:lang w:val="id-ID" w:eastAsia="id-ID"/>
              </w:rPr>
              <w:t>Draft Surat Keputusan  Gubernur Maluku Utara</w:t>
            </w:r>
            <w:r w:rsidRPr="007A6BFE">
              <w:rPr>
                <w:rFonts w:ascii="Arial" w:hAnsi="Arial" w:cs="Arial"/>
                <w:color w:val="000000"/>
                <w:sz w:val="20"/>
                <w:szCs w:val="20"/>
                <w:lang w:eastAsia="id-ID"/>
              </w:rPr>
              <w:t>)</w:t>
            </w:r>
          </w:p>
          <w:p w:rsidR="00E53AE6" w:rsidRPr="007A6BFE" w:rsidRDefault="00E53AE6" w:rsidP="00663D24">
            <w:pPr>
              <w:pStyle w:val="ListParagraph"/>
              <w:numPr>
                <w:ilvl w:val="0"/>
                <w:numId w:val="35"/>
              </w:numPr>
              <w:spacing w:after="120"/>
              <w:ind w:right="72"/>
              <w:contextualSpacing w:val="0"/>
              <w:jc w:val="both"/>
              <w:rPr>
                <w:rFonts w:ascii="Arial" w:hAnsi="Arial" w:cs="Arial"/>
                <w:snapToGrid w:val="0"/>
                <w:sz w:val="20"/>
                <w:szCs w:val="20"/>
                <w:lang w:eastAsia="en-US"/>
              </w:rPr>
            </w:pPr>
            <w:r w:rsidRPr="007A6BFE">
              <w:rPr>
                <w:rFonts w:ascii="Arial" w:hAnsi="Arial" w:cs="Arial"/>
                <w:snapToGrid w:val="0"/>
                <w:sz w:val="20"/>
                <w:szCs w:val="20"/>
                <w:lang w:eastAsia="en-US"/>
              </w:rPr>
              <w:t>Bupati Kabupaten Halmahera Tengah (</w:t>
            </w:r>
            <w:r w:rsidRPr="007A6BFE">
              <w:rPr>
                <w:rFonts w:ascii="Arial" w:hAnsi="Arial" w:cs="Arial"/>
                <w:color w:val="000000"/>
                <w:sz w:val="20"/>
                <w:szCs w:val="20"/>
                <w:lang w:val="id-ID" w:eastAsia="id-ID"/>
              </w:rPr>
              <w:t>Draft Surat Keputusan  Bupati Kabupaten Halmahera  Tengah</w:t>
            </w:r>
            <w:r w:rsidRPr="007A6BFE">
              <w:rPr>
                <w:rFonts w:ascii="Arial" w:hAnsi="Arial" w:cs="Arial"/>
                <w:color w:val="000000"/>
                <w:sz w:val="20"/>
                <w:szCs w:val="20"/>
                <w:lang w:eastAsia="id-ID"/>
              </w:rPr>
              <w:t>)</w:t>
            </w:r>
          </w:p>
        </w:tc>
      </w:tr>
      <w:tr w:rsidR="00E53AE6" w:rsidRPr="002A655D" w:rsidTr="00E53AE6">
        <w:tc>
          <w:tcPr>
            <w:tcW w:w="537" w:type="dxa"/>
            <w:shd w:val="clear" w:color="auto" w:fill="auto"/>
          </w:tcPr>
          <w:p w:rsidR="00E53AE6" w:rsidRPr="00227A13" w:rsidRDefault="00E53AE6" w:rsidP="00227A13">
            <w:pPr>
              <w:pStyle w:val="ListParagraph"/>
              <w:numPr>
                <w:ilvl w:val="0"/>
                <w:numId w:val="1"/>
              </w:numPr>
              <w:ind w:left="0" w:hanging="17"/>
              <w:rPr>
                <w:rFonts w:ascii="Arial" w:hAnsi="Arial" w:cs="Arial"/>
                <w:sz w:val="20"/>
                <w:szCs w:val="20"/>
                <w:lang w:val="id-ID" w:eastAsia="en-US"/>
              </w:rPr>
            </w:pPr>
          </w:p>
        </w:tc>
        <w:tc>
          <w:tcPr>
            <w:tcW w:w="3023" w:type="dxa"/>
            <w:shd w:val="clear" w:color="auto" w:fill="auto"/>
          </w:tcPr>
          <w:p w:rsidR="00E53AE6" w:rsidRPr="00227A13" w:rsidRDefault="00E53AE6" w:rsidP="00FD5A44">
            <w:pPr>
              <w:rPr>
                <w:rFonts w:ascii="Arial" w:hAnsi="Arial" w:cs="Arial"/>
                <w:sz w:val="20"/>
                <w:szCs w:val="20"/>
                <w:lang w:val="id-ID"/>
              </w:rPr>
            </w:pPr>
            <w:r w:rsidRPr="00227A13">
              <w:rPr>
                <w:rFonts w:ascii="Arial" w:hAnsi="Arial" w:cs="Arial"/>
                <w:sz w:val="20"/>
                <w:szCs w:val="20"/>
                <w:lang w:val="id-ID"/>
              </w:rPr>
              <w:t xml:space="preserve">Pengkajian melalui Penelitian Pengembangan Transportasi Laut Untuk Daerah Terpencil dalam Mendukung Upaya </w:t>
            </w:r>
            <w:r w:rsidRPr="00227A13">
              <w:rPr>
                <w:rFonts w:ascii="Arial" w:hAnsi="Arial" w:cs="Arial"/>
                <w:sz w:val="20"/>
                <w:szCs w:val="20"/>
                <w:lang w:val="id-ID"/>
              </w:rPr>
              <w:lastRenderedPageBreak/>
              <w:t>Penanggulangan Kemiskinan di Maluku</w:t>
            </w:r>
          </w:p>
        </w:tc>
        <w:tc>
          <w:tcPr>
            <w:tcW w:w="4018" w:type="dxa"/>
          </w:tcPr>
          <w:p w:rsidR="00E53AE6" w:rsidRPr="00063969" w:rsidRDefault="00E53AE6" w:rsidP="00063969">
            <w:pPr>
              <w:pStyle w:val="ListParagraph"/>
              <w:numPr>
                <w:ilvl w:val="0"/>
                <w:numId w:val="3"/>
              </w:numPr>
              <w:spacing w:after="120"/>
              <w:ind w:left="357" w:hanging="357"/>
              <w:contextualSpacing w:val="0"/>
              <w:jc w:val="both"/>
              <w:rPr>
                <w:rFonts w:ascii="Arial" w:hAnsi="Arial" w:cs="Arial"/>
                <w:sz w:val="20"/>
                <w:szCs w:val="20"/>
                <w:lang w:val="id-ID" w:eastAsia="en-US"/>
              </w:rPr>
            </w:pPr>
            <w:r w:rsidRPr="00227A13">
              <w:rPr>
                <w:rFonts w:ascii="Arial" w:hAnsi="Arial" w:cs="Arial"/>
                <w:sz w:val="20"/>
                <w:szCs w:val="20"/>
                <w:lang w:val="id-ID" w:eastAsia="en-US"/>
              </w:rPr>
              <w:lastRenderedPageBreak/>
              <w:t xml:space="preserve">Untuk mengurangi tingkat keterisolasian kawasan ekonomi kepulauan, faktor aksesibilitas dan akumulasinya yang didefinisikan </w:t>
            </w:r>
            <w:r w:rsidRPr="00227A13">
              <w:rPr>
                <w:rFonts w:ascii="Arial" w:hAnsi="Arial" w:cs="Arial"/>
                <w:sz w:val="20"/>
                <w:szCs w:val="20"/>
                <w:lang w:val="id-ID" w:eastAsia="en-US"/>
              </w:rPr>
              <w:lastRenderedPageBreak/>
              <w:t>sebagai faktor konektivitas, menjadi penting dan fundamental serta menjadi faktor determinan tingkat keterisolasian secara ekonomik, perdagangan, termasuk tingkat kualitas sumber daya manusia.</w:t>
            </w:r>
          </w:p>
          <w:p w:rsidR="00E53AE6" w:rsidRPr="00227A13" w:rsidRDefault="00E53AE6" w:rsidP="00063969">
            <w:pPr>
              <w:pStyle w:val="ListParagraph"/>
              <w:numPr>
                <w:ilvl w:val="0"/>
                <w:numId w:val="3"/>
              </w:numPr>
              <w:jc w:val="both"/>
              <w:rPr>
                <w:rFonts w:ascii="Arial" w:hAnsi="Arial" w:cs="Arial"/>
                <w:sz w:val="20"/>
                <w:szCs w:val="20"/>
                <w:lang w:val="id-ID" w:eastAsia="en-US"/>
              </w:rPr>
            </w:pPr>
            <w:r w:rsidRPr="00227A13">
              <w:rPr>
                <w:rFonts w:ascii="Arial" w:hAnsi="Arial" w:cs="Arial"/>
                <w:sz w:val="20"/>
                <w:szCs w:val="20"/>
                <w:lang w:val="id-ID" w:eastAsia="en-US"/>
              </w:rPr>
              <w:t xml:space="preserve">Provinsi Maluku, dengan berbagai gugus pulau besar dan kecil, secara umum memiliki tingkat konektivitas yang lebih rendah dari 0,3, yaitu antara 0,15 – 0,2, akibat rendahnya daya dukung aksesibilitas sebagaimana berikut: </w:t>
            </w:r>
          </w:p>
          <w:p w:rsidR="00E53AE6" w:rsidRPr="00227A13" w:rsidRDefault="00E53AE6" w:rsidP="00063969">
            <w:pPr>
              <w:pStyle w:val="ListParagraph"/>
              <w:numPr>
                <w:ilvl w:val="0"/>
                <w:numId w:val="4"/>
              </w:numPr>
              <w:rPr>
                <w:rFonts w:ascii="Arial" w:hAnsi="Arial" w:cs="Arial"/>
                <w:sz w:val="20"/>
                <w:szCs w:val="20"/>
                <w:lang w:val="id-ID" w:eastAsia="en-US"/>
              </w:rPr>
            </w:pPr>
            <w:r w:rsidRPr="00227A13">
              <w:rPr>
                <w:rFonts w:ascii="Arial" w:hAnsi="Arial" w:cs="Arial"/>
                <w:sz w:val="20"/>
                <w:szCs w:val="20"/>
                <w:lang w:val="id-ID" w:eastAsia="en-US"/>
              </w:rPr>
              <w:t xml:space="preserve">Faktor infrastruktur angkutan laut; </w:t>
            </w:r>
          </w:p>
          <w:p w:rsidR="00E53AE6" w:rsidRPr="00227A13" w:rsidRDefault="00E53AE6" w:rsidP="00063969">
            <w:pPr>
              <w:pStyle w:val="ListParagraph"/>
              <w:numPr>
                <w:ilvl w:val="0"/>
                <w:numId w:val="4"/>
              </w:numPr>
              <w:rPr>
                <w:rFonts w:ascii="Arial" w:hAnsi="Arial" w:cs="Arial"/>
                <w:sz w:val="20"/>
                <w:szCs w:val="20"/>
                <w:lang w:val="id-ID" w:eastAsia="en-US"/>
              </w:rPr>
            </w:pPr>
            <w:r w:rsidRPr="00227A13">
              <w:rPr>
                <w:rFonts w:ascii="Arial" w:hAnsi="Arial" w:cs="Arial"/>
                <w:sz w:val="20"/>
                <w:szCs w:val="20"/>
                <w:lang w:val="id-ID" w:eastAsia="en-US"/>
              </w:rPr>
              <w:t xml:space="preserve">Rendahnya jaringan pelayaran; </w:t>
            </w:r>
          </w:p>
          <w:p w:rsidR="00E53AE6" w:rsidRPr="00227A13" w:rsidRDefault="00E53AE6" w:rsidP="00063969">
            <w:pPr>
              <w:pStyle w:val="ListParagraph"/>
              <w:numPr>
                <w:ilvl w:val="0"/>
                <w:numId w:val="4"/>
              </w:numPr>
              <w:rPr>
                <w:rFonts w:ascii="Arial" w:hAnsi="Arial" w:cs="Arial"/>
                <w:sz w:val="20"/>
                <w:szCs w:val="20"/>
                <w:lang w:val="id-ID" w:eastAsia="en-US"/>
              </w:rPr>
            </w:pPr>
            <w:r w:rsidRPr="00227A13">
              <w:rPr>
                <w:rFonts w:ascii="Arial" w:hAnsi="Arial" w:cs="Arial"/>
                <w:sz w:val="20"/>
                <w:szCs w:val="20"/>
                <w:lang w:val="id-ID" w:eastAsia="en-US"/>
              </w:rPr>
              <w:t xml:space="preserve">Rendahnya tingkat interaksi ekonomi; dan </w:t>
            </w:r>
          </w:p>
          <w:p w:rsidR="00E53AE6" w:rsidRPr="00227A13" w:rsidRDefault="00E53AE6" w:rsidP="00063969">
            <w:pPr>
              <w:pStyle w:val="ListParagraph"/>
              <w:numPr>
                <w:ilvl w:val="0"/>
                <w:numId w:val="4"/>
              </w:numPr>
              <w:spacing w:after="120"/>
              <w:ind w:left="714" w:hanging="357"/>
              <w:contextualSpacing w:val="0"/>
              <w:rPr>
                <w:rFonts w:ascii="Arial" w:hAnsi="Arial" w:cs="Arial"/>
                <w:sz w:val="20"/>
                <w:szCs w:val="20"/>
                <w:lang w:val="id-ID" w:eastAsia="en-US"/>
              </w:rPr>
            </w:pPr>
            <w:r w:rsidRPr="00227A13">
              <w:rPr>
                <w:rFonts w:ascii="Arial" w:hAnsi="Arial" w:cs="Arial"/>
                <w:sz w:val="20"/>
                <w:szCs w:val="20"/>
                <w:lang w:val="id-ID" w:eastAsia="en-US"/>
              </w:rPr>
              <w:t xml:space="preserve">Relatif tingginya biaya transportasi. </w:t>
            </w:r>
          </w:p>
          <w:p w:rsidR="00E53AE6" w:rsidRPr="00227A13" w:rsidRDefault="00E53AE6" w:rsidP="00063969">
            <w:pPr>
              <w:pStyle w:val="ListParagraph"/>
              <w:numPr>
                <w:ilvl w:val="0"/>
                <w:numId w:val="3"/>
              </w:numPr>
              <w:spacing w:after="120"/>
              <w:ind w:left="357" w:hanging="357"/>
              <w:contextualSpacing w:val="0"/>
              <w:jc w:val="both"/>
              <w:rPr>
                <w:rFonts w:ascii="Arial" w:hAnsi="Arial" w:cs="Arial"/>
                <w:sz w:val="20"/>
                <w:szCs w:val="20"/>
                <w:lang w:val="id-ID" w:eastAsia="en-US"/>
              </w:rPr>
            </w:pPr>
            <w:r w:rsidRPr="00227A13">
              <w:rPr>
                <w:rFonts w:ascii="Arial" w:hAnsi="Arial" w:cs="Arial"/>
                <w:sz w:val="20"/>
                <w:szCs w:val="20"/>
                <w:lang w:val="id-ID" w:eastAsia="en-US"/>
              </w:rPr>
              <w:t xml:space="preserve">Tingkat keterisolasian, terukur paling rendah atau rawan, berada di wilayah kuadran III dan kuadran IV Provinsi Maluku, yaitu yang berada di sekitar Maluku Tenggara, Maluku Tenggara Barat, dan Maluku Barat Daya. </w:t>
            </w:r>
          </w:p>
          <w:p w:rsidR="00E53AE6" w:rsidRPr="00227A13" w:rsidRDefault="00E53AE6" w:rsidP="00063969">
            <w:pPr>
              <w:pStyle w:val="ListParagraph"/>
              <w:spacing w:after="120"/>
              <w:ind w:left="357"/>
              <w:contextualSpacing w:val="0"/>
              <w:jc w:val="both"/>
              <w:rPr>
                <w:rFonts w:ascii="Arial" w:hAnsi="Arial" w:cs="Arial"/>
                <w:sz w:val="20"/>
                <w:szCs w:val="20"/>
                <w:lang w:val="id-ID" w:eastAsia="en-US"/>
              </w:rPr>
            </w:pPr>
          </w:p>
          <w:p w:rsidR="00E53AE6" w:rsidRPr="00227A13" w:rsidRDefault="00E53AE6" w:rsidP="0043748B">
            <w:pPr>
              <w:pStyle w:val="ListParagraph"/>
              <w:spacing w:after="120"/>
              <w:ind w:left="0"/>
              <w:contextualSpacing w:val="0"/>
              <w:jc w:val="both"/>
              <w:rPr>
                <w:rFonts w:ascii="Arial" w:hAnsi="Arial" w:cs="Arial"/>
                <w:sz w:val="20"/>
                <w:szCs w:val="20"/>
                <w:lang w:val="id-ID" w:eastAsia="en-US"/>
              </w:rPr>
            </w:pPr>
          </w:p>
        </w:tc>
        <w:tc>
          <w:tcPr>
            <w:tcW w:w="4068" w:type="dxa"/>
            <w:shd w:val="clear" w:color="auto" w:fill="auto"/>
          </w:tcPr>
          <w:p w:rsidR="00E53AE6" w:rsidRPr="00227A13" w:rsidRDefault="00E53AE6" w:rsidP="00063969">
            <w:pPr>
              <w:pStyle w:val="ListParagraph"/>
              <w:ind w:left="0"/>
              <w:jc w:val="both"/>
              <w:rPr>
                <w:rFonts w:ascii="Arial" w:hAnsi="Arial" w:cs="Arial"/>
                <w:sz w:val="20"/>
                <w:szCs w:val="20"/>
                <w:lang w:val="id-ID" w:eastAsia="en-US"/>
              </w:rPr>
            </w:pPr>
            <w:r w:rsidRPr="00227A13">
              <w:rPr>
                <w:rFonts w:ascii="Arial" w:hAnsi="Arial" w:cs="Arial"/>
                <w:sz w:val="20"/>
                <w:szCs w:val="20"/>
                <w:lang w:val="id-ID" w:eastAsia="en-US"/>
              </w:rPr>
              <w:lastRenderedPageBreak/>
              <w:t xml:space="preserve">Dalam upaya memacu pertumbuhan ekonomi dan tingkat kesejahteraan masyarakat di wilayah Provinsi Maluku, beberapa rekomendasi dapat diusulkan, </w:t>
            </w:r>
            <w:r w:rsidRPr="00227A13">
              <w:rPr>
                <w:rFonts w:ascii="Arial" w:hAnsi="Arial" w:cs="Arial"/>
                <w:sz w:val="20"/>
                <w:szCs w:val="20"/>
                <w:lang w:val="id-ID" w:eastAsia="en-US"/>
              </w:rPr>
              <w:lastRenderedPageBreak/>
              <w:t xml:space="preserve">antara lain sebagaimana berikut: </w:t>
            </w:r>
          </w:p>
          <w:p w:rsidR="00E53AE6" w:rsidRPr="00227A13" w:rsidRDefault="00E53AE6" w:rsidP="00063969">
            <w:pPr>
              <w:pStyle w:val="ListParagraph"/>
              <w:numPr>
                <w:ilvl w:val="0"/>
                <w:numId w:val="5"/>
              </w:numPr>
              <w:spacing w:after="60"/>
              <w:ind w:left="432" w:hanging="357"/>
              <w:contextualSpacing w:val="0"/>
              <w:jc w:val="both"/>
              <w:rPr>
                <w:rFonts w:ascii="Arial" w:hAnsi="Arial" w:cs="Arial"/>
                <w:sz w:val="20"/>
                <w:szCs w:val="20"/>
                <w:lang w:val="id-ID" w:eastAsia="en-US"/>
              </w:rPr>
            </w:pPr>
            <w:r w:rsidRPr="00227A13">
              <w:rPr>
                <w:rFonts w:ascii="Arial" w:hAnsi="Arial" w:cs="Arial"/>
                <w:sz w:val="20"/>
                <w:szCs w:val="20"/>
                <w:lang w:val="id-ID" w:eastAsia="en-US"/>
              </w:rPr>
              <w:t xml:space="preserve">Berbagai usaha dalam bentuk adaptasi, intervensi serta transformasi dalam jangka pendek, menengah, hingga jangka panjang, perlu dilakukan untuk memperbaiki atau meningkatkan terhadap aksesibilitas infrastruktur, jaringan pelayaran, interaksi ekonomi antar pulau, serta dengan wilayah eksternal lain sekitar, seperti Provinsi Papua, Sulawesi, Nusa Tenggara, dan Maluku Utara, termasuk Jawa, Kalimantan dan Sumatera, secara umum di Indonesia; </w:t>
            </w:r>
          </w:p>
          <w:p w:rsidR="00E53AE6" w:rsidRPr="00227A13" w:rsidRDefault="00E53AE6" w:rsidP="00063969">
            <w:pPr>
              <w:pStyle w:val="ListParagraph"/>
              <w:numPr>
                <w:ilvl w:val="0"/>
                <w:numId w:val="5"/>
              </w:numPr>
              <w:spacing w:after="60"/>
              <w:ind w:left="432" w:hanging="357"/>
              <w:contextualSpacing w:val="0"/>
              <w:jc w:val="both"/>
              <w:rPr>
                <w:rFonts w:ascii="Arial" w:hAnsi="Arial" w:cs="Arial"/>
                <w:sz w:val="20"/>
                <w:szCs w:val="20"/>
                <w:lang w:val="id-ID" w:eastAsia="en-US"/>
              </w:rPr>
            </w:pPr>
            <w:r w:rsidRPr="00227A13">
              <w:rPr>
                <w:rFonts w:ascii="Arial" w:hAnsi="Arial" w:cs="Arial"/>
                <w:sz w:val="20"/>
                <w:szCs w:val="20"/>
                <w:lang w:val="id-ID" w:eastAsia="en-US"/>
              </w:rPr>
              <w:t xml:space="preserve">Berbagai usaha atau program adaptasi dan intervensi atas empat wilayah kuadran Provinsi Maluku dengan berbagai pendekatan yang berbeda-beda, sesuai dengan kebutuhan, kondisi perairan atau alam, serta potensi pengambangannya di masa mendatang. </w:t>
            </w:r>
          </w:p>
          <w:p w:rsidR="00E53AE6" w:rsidRPr="00227A13" w:rsidRDefault="00E53AE6" w:rsidP="00063969">
            <w:pPr>
              <w:pStyle w:val="ListParagraph"/>
              <w:numPr>
                <w:ilvl w:val="0"/>
                <w:numId w:val="5"/>
              </w:numPr>
              <w:spacing w:after="60"/>
              <w:ind w:left="432" w:hanging="357"/>
              <w:contextualSpacing w:val="0"/>
              <w:jc w:val="both"/>
              <w:rPr>
                <w:rFonts w:ascii="Arial" w:hAnsi="Arial" w:cs="Arial"/>
                <w:spacing w:val="-6"/>
                <w:sz w:val="20"/>
                <w:szCs w:val="20"/>
                <w:lang w:val="id-ID" w:eastAsia="en-US"/>
              </w:rPr>
            </w:pPr>
            <w:r w:rsidRPr="00227A13">
              <w:rPr>
                <w:rFonts w:ascii="Arial" w:hAnsi="Arial" w:cs="Arial"/>
                <w:sz w:val="20"/>
                <w:szCs w:val="20"/>
                <w:lang w:val="id-ID" w:eastAsia="en-US"/>
              </w:rPr>
              <w:t>Perlu memadukan rencana induk pembangunan Provinsi Maluku di bidang perkebunan, perikanan, kehutanan, dan sektor-sektor ekonomi lain, yang telah disusun oleh instansi terkait di Provinsi Maluku.</w:t>
            </w:r>
          </w:p>
          <w:p w:rsidR="00E53AE6" w:rsidRPr="00227A13" w:rsidRDefault="00E53AE6" w:rsidP="00227A13">
            <w:pPr>
              <w:pStyle w:val="ListParagraph"/>
              <w:spacing w:after="60"/>
              <w:ind w:left="714"/>
              <w:contextualSpacing w:val="0"/>
              <w:jc w:val="both"/>
              <w:rPr>
                <w:rFonts w:ascii="Arial" w:hAnsi="Arial" w:cs="Arial"/>
                <w:spacing w:val="-6"/>
                <w:sz w:val="20"/>
                <w:szCs w:val="20"/>
                <w:lang w:val="id-ID" w:eastAsia="en-US"/>
              </w:rPr>
            </w:pPr>
          </w:p>
        </w:tc>
        <w:tc>
          <w:tcPr>
            <w:tcW w:w="3239" w:type="dxa"/>
          </w:tcPr>
          <w:p w:rsidR="00E53AE6" w:rsidRPr="007A6BFE" w:rsidRDefault="00E53AE6" w:rsidP="007A6BFE">
            <w:pPr>
              <w:pStyle w:val="ListParagraph"/>
              <w:spacing w:after="120"/>
              <w:ind w:left="0" w:right="72"/>
              <w:contextualSpacing w:val="0"/>
              <w:jc w:val="both"/>
              <w:rPr>
                <w:rFonts w:ascii="Arial" w:hAnsi="Arial" w:cs="Arial"/>
                <w:snapToGrid w:val="0"/>
                <w:sz w:val="20"/>
                <w:szCs w:val="20"/>
                <w:lang w:eastAsia="en-US"/>
              </w:rPr>
            </w:pPr>
            <w:r w:rsidRPr="007A6BFE">
              <w:rPr>
                <w:rFonts w:ascii="Arial" w:hAnsi="Arial" w:cs="Arial"/>
                <w:snapToGrid w:val="0"/>
                <w:sz w:val="20"/>
                <w:szCs w:val="20"/>
                <w:lang w:eastAsia="en-US"/>
              </w:rPr>
              <w:lastRenderedPageBreak/>
              <w:t>Sebagai bahan rekomendasi kebijakan yang disampaikan kepada:</w:t>
            </w:r>
          </w:p>
          <w:p w:rsidR="00E53AE6" w:rsidRPr="007A6BFE" w:rsidRDefault="00E53AE6" w:rsidP="00663D24">
            <w:pPr>
              <w:pStyle w:val="ListParagraph"/>
              <w:numPr>
                <w:ilvl w:val="0"/>
                <w:numId w:val="48"/>
              </w:numPr>
              <w:spacing w:after="120"/>
              <w:ind w:right="72"/>
              <w:contextualSpacing w:val="0"/>
              <w:jc w:val="both"/>
              <w:rPr>
                <w:rFonts w:ascii="Arial" w:hAnsi="Arial" w:cs="Arial"/>
                <w:snapToGrid w:val="0"/>
                <w:sz w:val="20"/>
                <w:szCs w:val="20"/>
                <w:lang w:eastAsia="en-US"/>
              </w:rPr>
            </w:pPr>
            <w:r>
              <w:rPr>
                <w:rFonts w:ascii="Arial" w:hAnsi="Arial" w:cs="Arial"/>
                <w:snapToGrid w:val="0"/>
                <w:sz w:val="20"/>
                <w:szCs w:val="20"/>
                <w:lang w:eastAsia="en-US"/>
              </w:rPr>
              <w:lastRenderedPageBreak/>
              <w:t>Ditjen</w:t>
            </w:r>
            <w:r w:rsidRPr="007A6BFE">
              <w:rPr>
                <w:rFonts w:ascii="Arial" w:hAnsi="Arial" w:cs="Arial"/>
                <w:snapToGrid w:val="0"/>
                <w:sz w:val="20"/>
                <w:szCs w:val="20"/>
                <w:lang w:eastAsia="en-US"/>
              </w:rPr>
              <w:t xml:space="preserve"> Perhubungan Laut</w:t>
            </w:r>
          </w:p>
          <w:p w:rsidR="00E53AE6" w:rsidRPr="007A6BFE" w:rsidRDefault="00E53AE6" w:rsidP="00663D24">
            <w:pPr>
              <w:pStyle w:val="ListParagraph"/>
              <w:numPr>
                <w:ilvl w:val="0"/>
                <w:numId w:val="48"/>
              </w:numPr>
              <w:spacing w:after="120"/>
              <w:ind w:right="72"/>
              <w:contextualSpacing w:val="0"/>
              <w:jc w:val="both"/>
              <w:rPr>
                <w:rFonts w:ascii="Arial" w:hAnsi="Arial" w:cs="Arial"/>
                <w:snapToGrid w:val="0"/>
                <w:sz w:val="20"/>
                <w:szCs w:val="20"/>
                <w:lang w:eastAsia="en-US"/>
              </w:rPr>
            </w:pPr>
            <w:r w:rsidRPr="007A6BFE">
              <w:rPr>
                <w:rFonts w:ascii="Arial" w:hAnsi="Arial" w:cs="Arial"/>
                <w:snapToGrid w:val="0"/>
                <w:sz w:val="20"/>
                <w:szCs w:val="20"/>
                <w:lang w:eastAsia="en-US"/>
              </w:rPr>
              <w:t>Gubernur Maluku</w:t>
            </w:r>
          </w:p>
          <w:p w:rsidR="00E53AE6" w:rsidRPr="007A6BFE" w:rsidRDefault="00E53AE6" w:rsidP="00663D24">
            <w:pPr>
              <w:pStyle w:val="ListParagraph"/>
              <w:numPr>
                <w:ilvl w:val="0"/>
                <w:numId w:val="48"/>
              </w:numPr>
              <w:spacing w:after="120"/>
              <w:ind w:right="72"/>
              <w:contextualSpacing w:val="0"/>
              <w:jc w:val="both"/>
              <w:rPr>
                <w:rFonts w:ascii="Arial" w:hAnsi="Arial" w:cs="Arial"/>
                <w:snapToGrid w:val="0"/>
                <w:sz w:val="20"/>
                <w:szCs w:val="20"/>
                <w:lang w:eastAsia="en-US"/>
              </w:rPr>
            </w:pPr>
            <w:r w:rsidRPr="007A6BFE">
              <w:rPr>
                <w:rFonts w:ascii="Arial" w:hAnsi="Arial" w:cs="Arial"/>
                <w:snapToGrid w:val="0"/>
                <w:sz w:val="20"/>
                <w:szCs w:val="20"/>
                <w:lang w:eastAsia="en-US"/>
              </w:rPr>
              <w:t>Kadishub Prov. Maluku</w:t>
            </w:r>
          </w:p>
          <w:p w:rsidR="00E53AE6" w:rsidRPr="007A6BFE" w:rsidRDefault="00E53AE6" w:rsidP="007A6BFE">
            <w:pPr>
              <w:pStyle w:val="ListParagraph"/>
              <w:spacing w:after="120"/>
              <w:ind w:left="357" w:right="72"/>
              <w:contextualSpacing w:val="0"/>
              <w:jc w:val="both"/>
              <w:rPr>
                <w:rFonts w:ascii="Arial" w:hAnsi="Arial" w:cs="Arial"/>
                <w:sz w:val="20"/>
                <w:szCs w:val="20"/>
                <w:lang w:val="id-ID" w:eastAsia="en-US"/>
              </w:rPr>
            </w:pPr>
          </w:p>
        </w:tc>
      </w:tr>
      <w:tr w:rsidR="00E53AE6" w:rsidRPr="002A655D" w:rsidTr="00E53AE6">
        <w:tc>
          <w:tcPr>
            <w:tcW w:w="537" w:type="dxa"/>
            <w:shd w:val="clear" w:color="auto" w:fill="auto"/>
          </w:tcPr>
          <w:p w:rsidR="00E53AE6" w:rsidRPr="00227A13" w:rsidRDefault="00E53AE6" w:rsidP="00227A13">
            <w:pPr>
              <w:pStyle w:val="ListParagraph"/>
              <w:numPr>
                <w:ilvl w:val="0"/>
                <w:numId w:val="1"/>
              </w:numPr>
              <w:ind w:left="0" w:hanging="17"/>
              <w:rPr>
                <w:rFonts w:ascii="Arial" w:hAnsi="Arial" w:cs="Arial"/>
                <w:sz w:val="20"/>
                <w:szCs w:val="20"/>
                <w:lang w:val="id-ID" w:eastAsia="en-US"/>
              </w:rPr>
            </w:pPr>
          </w:p>
        </w:tc>
        <w:tc>
          <w:tcPr>
            <w:tcW w:w="3023" w:type="dxa"/>
            <w:shd w:val="clear" w:color="auto" w:fill="auto"/>
          </w:tcPr>
          <w:p w:rsidR="00E53AE6" w:rsidRPr="00227A13" w:rsidRDefault="00E53AE6" w:rsidP="00FD5A44">
            <w:pPr>
              <w:rPr>
                <w:rFonts w:ascii="Arial" w:hAnsi="Arial" w:cs="Arial"/>
                <w:sz w:val="20"/>
                <w:szCs w:val="20"/>
                <w:lang w:val="id-ID"/>
              </w:rPr>
            </w:pPr>
            <w:r w:rsidRPr="00227A13">
              <w:rPr>
                <w:rFonts w:ascii="Arial" w:hAnsi="Arial" w:cs="Arial"/>
                <w:spacing w:val="-6"/>
                <w:sz w:val="20"/>
                <w:szCs w:val="20"/>
                <w:lang w:val="id-ID"/>
              </w:rPr>
              <w:t>Penelitian Pengembangan Transportasi Laut Dalam Mendukung Pengentasan Kemiskinan di Wilayah Nusa Tenggara Timur</w:t>
            </w:r>
          </w:p>
        </w:tc>
        <w:tc>
          <w:tcPr>
            <w:tcW w:w="4018" w:type="dxa"/>
          </w:tcPr>
          <w:p w:rsidR="00E53AE6" w:rsidRPr="00227A13" w:rsidRDefault="00E53AE6" w:rsidP="00663D24">
            <w:pPr>
              <w:pStyle w:val="ListParagraph"/>
              <w:numPr>
                <w:ilvl w:val="0"/>
                <w:numId w:val="16"/>
              </w:numPr>
              <w:jc w:val="both"/>
              <w:rPr>
                <w:rFonts w:ascii="Arial" w:hAnsi="Arial" w:cs="Arial"/>
                <w:color w:val="000000"/>
                <w:sz w:val="20"/>
                <w:szCs w:val="20"/>
                <w:lang w:val="id-ID" w:eastAsia="id-ID"/>
              </w:rPr>
            </w:pPr>
            <w:r w:rsidRPr="00227A13">
              <w:rPr>
                <w:rFonts w:ascii="Arial" w:hAnsi="Arial" w:cs="Arial"/>
                <w:color w:val="000000"/>
                <w:sz w:val="20"/>
                <w:szCs w:val="20"/>
                <w:lang w:val="id-ID" w:eastAsia="id-ID"/>
              </w:rPr>
              <w:t xml:space="preserve">Tingkat kemiskinan di NTT, selain disebabkan oleh potensi daerah yang minus, juga disebabkan banyak daerah yang terisolir, sehingga harga barang-barang menjadi tinggi.  </w:t>
            </w:r>
          </w:p>
          <w:p w:rsidR="00E53AE6" w:rsidRPr="00227A13" w:rsidRDefault="00E53AE6" w:rsidP="00663D24">
            <w:pPr>
              <w:pStyle w:val="ListParagraph"/>
              <w:numPr>
                <w:ilvl w:val="0"/>
                <w:numId w:val="16"/>
              </w:numPr>
              <w:jc w:val="both"/>
              <w:rPr>
                <w:rFonts w:ascii="Arial" w:hAnsi="Arial" w:cs="Arial"/>
                <w:color w:val="000000"/>
                <w:sz w:val="20"/>
                <w:szCs w:val="20"/>
                <w:lang w:val="id-ID" w:eastAsia="id-ID"/>
              </w:rPr>
            </w:pPr>
            <w:r w:rsidRPr="00227A13">
              <w:rPr>
                <w:rFonts w:ascii="Arial" w:hAnsi="Arial" w:cs="Arial"/>
                <w:color w:val="000000"/>
                <w:sz w:val="20"/>
                <w:szCs w:val="20"/>
                <w:lang w:eastAsia="id-ID"/>
              </w:rPr>
              <w:t xml:space="preserve">Dari aspek kepelabuhanan, ketersediaan fasilitas/ peralatan </w:t>
            </w:r>
            <w:r w:rsidRPr="00227A13">
              <w:rPr>
                <w:rFonts w:ascii="Arial" w:hAnsi="Arial" w:cs="Arial"/>
                <w:color w:val="000000"/>
                <w:sz w:val="20"/>
                <w:szCs w:val="20"/>
                <w:lang w:eastAsia="id-ID"/>
              </w:rPr>
              <w:lastRenderedPageBreak/>
              <w:t xml:space="preserve">pelabuhan masih sangat minim, terutama ketersediaan peralatan bongkar muat, sehingga kegiatan bongkar muat menjadi lama, produktivitas pelabuhan dan kapal menjadi kecil. </w:t>
            </w:r>
          </w:p>
          <w:p w:rsidR="00E53AE6" w:rsidRPr="00227A13" w:rsidRDefault="00E53AE6" w:rsidP="00663D24">
            <w:pPr>
              <w:pStyle w:val="ListParagraph"/>
              <w:numPr>
                <w:ilvl w:val="0"/>
                <w:numId w:val="16"/>
              </w:numPr>
              <w:jc w:val="both"/>
              <w:rPr>
                <w:rFonts w:ascii="Arial" w:hAnsi="Arial" w:cs="Arial"/>
                <w:color w:val="000000"/>
                <w:sz w:val="20"/>
                <w:szCs w:val="20"/>
                <w:lang w:val="id-ID" w:eastAsia="id-ID"/>
              </w:rPr>
            </w:pPr>
            <w:r w:rsidRPr="00227A13">
              <w:rPr>
                <w:rFonts w:ascii="Arial" w:hAnsi="Arial" w:cs="Arial"/>
                <w:color w:val="000000"/>
                <w:sz w:val="20"/>
                <w:szCs w:val="20"/>
                <w:lang w:eastAsia="id-ID"/>
              </w:rPr>
              <w:t xml:space="preserve">Dari aspek sarana, kondisi dan kunjungan kapal relatif kurang memadai, </w:t>
            </w:r>
            <w:r w:rsidRPr="00227A13">
              <w:rPr>
                <w:rFonts w:ascii="Arial" w:hAnsi="Arial" w:cs="Arial"/>
                <w:i/>
                <w:iCs/>
                <w:color w:val="000000"/>
                <w:sz w:val="20"/>
                <w:szCs w:val="20"/>
                <w:lang w:eastAsia="id-ID"/>
              </w:rPr>
              <w:t>round voyage</w:t>
            </w:r>
            <w:r w:rsidRPr="00227A13">
              <w:rPr>
                <w:rFonts w:ascii="Arial" w:hAnsi="Arial" w:cs="Arial"/>
                <w:color w:val="000000"/>
                <w:sz w:val="20"/>
                <w:szCs w:val="20"/>
                <w:lang w:eastAsia="id-ID"/>
              </w:rPr>
              <w:t xml:space="preserve"> masih sangat lama berkisar antara 12-21 hari, terutama pada kapal penumpang PT.PELNI dan kapal perintis.</w:t>
            </w:r>
          </w:p>
          <w:p w:rsidR="00E53AE6" w:rsidRPr="00227A13" w:rsidRDefault="00E53AE6" w:rsidP="00663D24">
            <w:pPr>
              <w:pStyle w:val="ListParagraph"/>
              <w:numPr>
                <w:ilvl w:val="0"/>
                <w:numId w:val="16"/>
              </w:numPr>
              <w:jc w:val="both"/>
              <w:rPr>
                <w:rFonts w:ascii="Arial" w:hAnsi="Arial" w:cs="Arial"/>
                <w:color w:val="000000"/>
                <w:sz w:val="20"/>
                <w:szCs w:val="20"/>
                <w:lang w:val="id-ID" w:eastAsia="id-ID"/>
              </w:rPr>
            </w:pPr>
            <w:r w:rsidRPr="00227A13">
              <w:rPr>
                <w:rFonts w:ascii="Arial" w:hAnsi="Arial" w:cs="Arial"/>
                <w:color w:val="000000"/>
                <w:sz w:val="20"/>
                <w:szCs w:val="20"/>
                <w:lang w:val="id-ID" w:eastAsia="id-ID"/>
              </w:rPr>
              <w:t xml:space="preserve">Kondisi sarana dan prasarana transportasi laut Provinsi NTT belum sepenuhnya dapat menghubungkan antar wilayah/ pulau yang berada di provinsi tersebut dan dengan wilayah provinsi lain. </w:t>
            </w:r>
          </w:p>
          <w:p w:rsidR="00E53AE6" w:rsidRPr="00227A13" w:rsidRDefault="00E53AE6" w:rsidP="00663D24">
            <w:pPr>
              <w:pStyle w:val="ListParagraph"/>
              <w:numPr>
                <w:ilvl w:val="0"/>
                <w:numId w:val="16"/>
              </w:numPr>
              <w:jc w:val="both"/>
              <w:rPr>
                <w:rFonts w:ascii="Arial" w:hAnsi="Arial" w:cs="Arial"/>
                <w:color w:val="000000"/>
                <w:sz w:val="20"/>
                <w:szCs w:val="20"/>
                <w:lang w:val="id-ID" w:eastAsia="id-ID"/>
              </w:rPr>
            </w:pPr>
            <w:r w:rsidRPr="00227A13">
              <w:rPr>
                <w:rFonts w:ascii="Arial" w:hAnsi="Arial" w:cs="Arial"/>
                <w:color w:val="000000"/>
                <w:sz w:val="20"/>
                <w:szCs w:val="20"/>
                <w:lang w:eastAsia="id-ID"/>
              </w:rPr>
              <w:t xml:space="preserve">Aspek SDM, jumlah dan kompetensi SDM bidang kepelabuhan masih rendah, banyak pelabuhan yang tidak mempunyai pegawai tetap, TKBM TKBM dengan produktivitas yang rendah. </w:t>
            </w:r>
          </w:p>
          <w:p w:rsidR="00E53AE6" w:rsidRPr="00227A13" w:rsidRDefault="00E53AE6" w:rsidP="00663D24">
            <w:pPr>
              <w:pStyle w:val="ListParagraph"/>
              <w:numPr>
                <w:ilvl w:val="0"/>
                <w:numId w:val="16"/>
              </w:numPr>
              <w:jc w:val="both"/>
              <w:rPr>
                <w:rFonts w:ascii="Arial" w:hAnsi="Arial" w:cs="Arial"/>
                <w:color w:val="000000"/>
                <w:sz w:val="20"/>
                <w:szCs w:val="20"/>
                <w:lang w:val="id-ID" w:eastAsia="id-ID"/>
              </w:rPr>
            </w:pPr>
            <w:r w:rsidRPr="00227A13">
              <w:rPr>
                <w:rFonts w:ascii="Arial" w:hAnsi="Arial" w:cs="Arial"/>
                <w:color w:val="000000"/>
                <w:sz w:val="20"/>
                <w:szCs w:val="20"/>
                <w:lang w:eastAsia="id-ID"/>
              </w:rPr>
              <w:t xml:space="preserve">Aspek keselamatan, banyak beroperasi kapal-kapal yang tidak dapat berlayar pada kondisi musim Barat, ABK kapal yang di bawah standar kompetensi. </w:t>
            </w:r>
          </w:p>
          <w:p w:rsidR="00E53AE6" w:rsidRPr="00227A13" w:rsidRDefault="00E53AE6" w:rsidP="009B7635">
            <w:pPr>
              <w:pStyle w:val="ListParagraph"/>
              <w:ind w:left="360"/>
              <w:jc w:val="both"/>
              <w:rPr>
                <w:rFonts w:ascii="Arial" w:hAnsi="Arial" w:cs="Arial"/>
                <w:color w:val="000000"/>
                <w:sz w:val="20"/>
                <w:szCs w:val="20"/>
                <w:lang w:val="id-ID" w:eastAsia="id-ID"/>
              </w:rPr>
            </w:pPr>
          </w:p>
        </w:tc>
        <w:tc>
          <w:tcPr>
            <w:tcW w:w="4068" w:type="dxa"/>
            <w:shd w:val="clear" w:color="auto" w:fill="auto"/>
          </w:tcPr>
          <w:p w:rsidR="00E53AE6" w:rsidRPr="009B7635" w:rsidRDefault="00E53AE6" w:rsidP="00663D24">
            <w:pPr>
              <w:pStyle w:val="ListParagraph"/>
              <w:numPr>
                <w:ilvl w:val="0"/>
                <w:numId w:val="41"/>
              </w:numPr>
              <w:jc w:val="both"/>
              <w:rPr>
                <w:rFonts w:ascii="Arial" w:hAnsi="Arial" w:cs="Arial"/>
                <w:spacing w:val="-6"/>
                <w:sz w:val="20"/>
                <w:szCs w:val="20"/>
                <w:lang w:val="id-ID" w:eastAsia="en-US"/>
              </w:rPr>
            </w:pPr>
            <w:r>
              <w:rPr>
                <w:rFonts w:ascii="Arial" w:hAnsi="Arial" w:cs="Arial"/>
                <w:spacing w:val="-6"/>
                <w:sz w:val="20"/>
                <w:szCs w:val="20"/>
                <w:lang w:eastAsia="en-US"/>
              </w:rPr>
              <w:lastRenderedPageBreak/>
              <w:t>Frekuensi kunjungan kapal yang menyinggahi wilayah NTT bisa ditingkatkan untuk mendistribusikan barang ke wiayah NTT.</w:t>
            </w:r>
          </w:p>
          <w:p w:rsidR="00E53AE6" w:rsidRPr="00227A13" w:rsidRDefault="00E53AE6" w:rsidP="00663D24">
            <w:pPr>
              <w:pStyle w:val="ListParagraph"/>
              <w:numPr>
                <w:ilvl w:val="0"/>
                <w:numId w:val="41"/>
              </w:numPr>
              <w:jc w:val="both"/>
              <w:rPr>
                <w:rFonts w:ascii="Arial" w:hAnsi="Arial" w:cs="Arial"/>
                <w:spacing w:val="-6"/>
                <w:sz w:val="20"/>
                <w:szCs w:val="20"/>
                <w:lang w:val="id-ID" w:eastAsia="en-US"/>
              </w:rPr>
            </w:pPr>
            <w:r>
              <w:rPr>
                <w:rFonts w:ascii="Arial" w:hAnsi="Arial" w:cs="Arial"/>
                <w:spacing w:val="-6"/>
                <w:sz w:val="20"/>
                <w:szCs w:val="20"/>
                <w:lang w:eastAsia="en-US"/>
              </w:rPr>
              <w:t xml:space="preserve">Perlu ditingkatkan ketersedaan fasilitas bongkar muat yang ada di pelabuhan di NTT sesuai dengan permintaan yang ada </w:t>
            </w:r>
            <w:r>
              <w:rPr>
                <w:rFonts w:ascii="Arial" w:hAnsi="Arial" w:cs="Arial"/>
                <w:spacing w:val="-6"/>
                <w:sz w:val="20"/>
                <w:szCs w:val="20"/>
                <w:lang w:eastAsia="en-US"/>
              </w:rPr>
              <w:lastRenderedPageBreak/>
              <w:t>saat ini.</w:t>
            </w:r>
          </w:p>
        </w:tc>
        <w:tc>
          <w:tcPr>
            <w:tcW w:w="3239" w:type="dxa"/>
          </w:tcPr>
          <w:p w:rsidR="00E53AE6" w:rsidRPr="007A6BFE" w:rsidRDefault="00E53AE6" w:rsidP="00663D24">
            <w:pPr>
              <w:pStyle w:val="ListParagraph"/>
              <w:numPr>
                <w:ilvl w:val="0"/>
                <w:numId w:val="49"/>
              </w:numPr>
              <w:spacing w:after="120"/>
              <w:ind w:right="72"/>
              <w:contextualSpacing w:val="0"/>
              <w:jc w:val="both"/>
              <w:rPr>
                <w:rFonts w:ascii="Arial" w:hAnsi="Arial" w:cs="Arial"/>
                <w:snapToGrid w:val="0"/>
                <w:sz w:val="20"/>
                <w:szCs w:val="20"/>
                <w:lang w:eastAsia="en-US"/>
              </w:rPr>
            </w:pPr>
            <w:r>
              <w:rPr>
                <w:rFonts w:ascii="Arial" w:hAnsi="Arial" w:cs="Arial"/>
                <w:snapToGrid w:val="0"/>
                <w:sz w:val="20"/>
                <w:szCs w:val="20"/>
                <w:lang w:eastAsia="en-US"/>
              </w:rPr>
              <w:lastRenderedPageBreak/>
              <w:t>Ditjen</w:t>
            </w:r>
            <w:r w:rsidRPr="007A6BFE">
              <w:rPr>
                <w:rFonts w:ascii="Arial" w:hAnsi="Arial" w:cs="Arial"/>
                <w:snapToGrid w:val="0"/>
                <w:sz w:val="20"/>
                <w:szCs w:val="20"/>
                <w:lang w:eastAsia="en-US"/>
              </w:rPr>
              <w:t xml:space="preserve"> Perhubungan Laut</w:t>
            </w:r>
          </w:p>
          <w:p w:rsidR="00E53AE6" w:rsidRPr="007A6BFE" w:rsidRDefault="00E53AE6" w:rsidP="00663D24">
            <w:pPr>
              <w:pStyle w:val="ListParagraph"/>
              <w:numPr>
                <w:ilvl w:val="0"/>
                <w:numId w:val="49"/>
              </w:numPr>
              <w:spacing w:after="120"/>
              <w:ind w:right="72"/>
              <w:contextualSpacing w:val="0"/>
              <w:jc w:val="both"/>
              <w:rPr>
                <w:rFonts w:ascii="Arial" w:hAnsi="Arial" w:cs="Arial"/>
                <w:snapToGrid w:val="0"/>
                <w:sz w:val="20"/>
                <w:szCs w:val="20"/>
                <w:lang w:eastAsia="en-US"/>
              </w:rPr>
            </w:pPr>
            <w:r w:rsidRPr="007A6BFE">
              <w:rPr>
                <w:rFonts w:ascii="Arial" w:hAnsi="Arial" w:cs="Arial"/>
                <w:snapToGrid w:val="0"/>
                <w:sz w:val="20"/>
                <w:szCs w:val="20"/>
                <w:lang w:eastAsia="en-US"/>
              </w:rPr>
              <w:t>Gubernur Nusa Tenggara Timur</w:t>
            </w:r>
          </w:p>
          <w:p w:rsidR="00E53AE6" w:rsidRPr="007A6BFE" w:rsidRDefault="00E53AE6" w:rsidP="007A6BFE">
            <w:pPr>
              <w:pStyle w:val="ListParagraph"/>
              <w:ind w:left="0" w:right="72"/>
              <w:jc w:val="both"/>
              <w:rPr>
                <w:rFonts w:ascii="Arial" w:hAnsi="Arial" w:cs="Arial"/>
                <w:color w:val="000000"/>
                <w:sz w:val="20"/>
                <w:szCs w:val="20"/>
                <w:lang w:val="id-ID" w:eastAsia="id-ID"/>
              </w:rPr>
            </w:pPr>
          </w:p>
        </w:tc>
      </w:tr>
      <w:tr w:rsidR="00E53AE6" w:rsidRPr="002A655D" w:rsidTr="00E53AE6">
        <w:tc>
          <w:tcPr>
            <w:tcW w:w="537" w:type="dxa"/>
            <w:shd w:val="clear" w:color="auto" w:fill="auto"/>
          </w:tcPr>
          <w:p w:rsidR="00E53AE6" w:rsidRPr="00227A13" w:rsidRDefault="00E53AE6" w:rsidP="00227A13">
            <w:pPr>
              <w:pStyle w:val="ListParagraph"/>
              <w:numPr>
                <w:ilvl w:val="0"/>
                <w:numId w:val="1"/>
              </w:numPr>
              <w:ind w:left="0" w:hanging="17"/>
              <w:rPr>
                <w:rFonts w:ascii="Arial" w:hAnsi="Arial" w:cs="Arial"/>
                <w:sz w:val="20"/>
                <w:szCs w:val="20"/>
                <w:lang w:val="id-ID" w:eastAsia="en-US"/>
              </w:rPr>
            </w:pPr>
          </w:p>
        </w:tc>
        <w:tc>
          <w:tcPr>
            <w:tcW w:w="3023" w:type="dxa"/>
            <w:shd w:val="clear" w:color="auto" w:fill="auto"/>
          </w:tcPr>
          <w:p w:rsidR="00E53AE6" w:rsidRPr="00227A13" w:rsidRDefault="00E53AE6" w:rsidP="00FD5A44">
            <w:pPr>
              <w:rPr>
                <w:rFonts w:ascii="Arial" w:hAnsi="Arial" w:cs="Arial"/>
                <w:sz w:val="20"/>
                <w:szCs w:val="20"/>
                <w:lang w:val="id-ID"/>
              </w:rPr>
            </w:pPr>
            <w:r w:rsidRPr="00227A13">
              <w:rPr>
                <w:rFonts w:ascii="Arial" w:hAnsi="Arial" w:cs="Arial"/>
                <w:spacing w:val="-6"/>
                <w:sz w:val="20"/>
                <w:szCs w:val="20"/>
                <w:lang w:val="id-ID"/>
              </w:rPr>
              <w:t>Penelitian Pelayanan Kapal Komersial (Kapal Pelni) Untuk Masuk Pada Setiap Wilayah Ibukota Kabupaten/Kota Maluku</w:t>
            </w:r>
          </w:p>
        </w:tc>
        <w:tc>
          <w:tcPr>
            <w:tcW w:w="4018" w:type="dxa"/>
          </w:tcPr>
          <w:p w:rsidR="00E53AE6" w:rsidRPr="00227A13" w:rsidRDefault="00E53AE6" w:rsidP="009B7635">
            <w:pPr>
              <w:pStyle w:val="ListParagraph"/>
              <w:numPr>
                <w:ilvl w:val="0"/>
                <w:numId w:val="6"/>
              </w:numPr>
              <w:spacing w:after="120"/>
              <w:contextualSpacing w:val="0"/>
              <w:jc w:val="both"/>
              <w:rPr>
                <w:rFonts w:ascii="Arial" w:hAnsi="Arial" w:cs="Arial"/>
                <w:sz w:val="20"/>
                <w:szCs w:val="20"/>
                <w:lang w:val="id-ID" w:eastAsia="en-US"/>
              </w:rPr>
            </w:pPr>
            <w:r w:rsidRPr="00227A13">
              <w:rPr>
                <w:rFonts w:ascii="Arial" w:hAnsi="Arial" w:cs="Arial"/>
                <w:sz w:val="20"/>
                <w:szCs w:val="20"/>
                <w:lang w:val="id-ID" w:eastAsia="en-US"/>
              </w:rPr>
              <w:t xml:space="preserve">Konektivitas antar wilayah di Maluku pada umumnya sudah cukup baik, karena sudah terhubungkan dengan kapal Pelni, kapal penyeberangan dan kapal perintis. Kapal pelni menjadi trayek utama yang didukung oleh kapal perintis sebagai feedernya, sedangkan feeder kapal perintis </w:t>
            </w:r>
            <w:r w:rsidRPr="00227A13">
              <w:rPr>
                <w:rFonts w:ascii="Arial" w:hAnsi="Arial" w:cs="Arial"/>
                <w:sz w:val="20"/>
                <w:szCs w:val="20"/>
                <w:lang w:val="id-ID" w:eastAsia="en-US"/>
              </w:rPr>
              <w:lastRenderedPageBreak/>
              <w:t>adalah kapal-kapal kecil yang tahan terhadap gelombang sehingga dapat menjangkau pulau-pulau kecil di wilayah Maluku.</w:t>
            </w:r>
          </w:p>
          <w:p w:rsidR="00E53AE6" w:rsidRPr="00227A13" w:rsidRDefault="00E53AE6" w:rsidP="009B7635">
            <w:pPr>
              <w:pStyle w:val="ListParagraph"/>
              <w:numPr>
                <w:ilvl w:val="0"/>
                <w:numId w:val="6"/>
              </w:numPr>
              <w:spacing w:after="120"/>
              <w:contextualSpacing w:val="0"/>
              <w:jc w:val="both"/>
              <w:rPr>
                <w:rFonts w:ascii="Arial" w:hAnsi="Arial" w:cs="Arial"/>
                <w:sz w:val="20"/>
                <w:szCs w:val="20"/>
                <w:lang w:val="id-ID" w:eastAsia="en-US"/>
              </w:rPr>
            </w:pPr>
            <w:r w:rsidRPr="00227A13">
              <w:rPr>
                <w:rFonts w:ascii="Arial" w:hAnsi="Arial" w:cs="Arial"/>
                <w:sz w:val="20"/>
                <w:szCs w:val="20"/>
                <w:lang w:val="id-ID" w:eastAsia="en-US"/>
              </w:rPr>
              <w:t xml:space="preserve">Pelayanan kapal Pelni di Maluku dinilai sudah cukup memadai, karena 73% ibukota kabupaten/kota di Maluku sudah terlayani oleh kapal Pelni. Kabupaten di Maluku yang belum disinggahi kapal Pelni ada 3, yakni Kabupaten Maluku Tenggara, Maluku Tengah dan Kabupaten Seram Bagian Barat. Dari pelabuhan yang ada di tiga kabupaten tersebut, Pelabuhan Amahai di Maluku Tengah yang layak diusulkan untuk dapat disinggahi kapal pelni. </w:t>
            </w:r>
          </w:p>
          <w:p w:rsidR="00E53AE6" w:rsidRPr="00227A13" w:rsidRDefault="00E53AE6" w:rsidP="009B7635">
            <w:pPr>
              <w:pStyle w:val="ListParagraph"/>
              <w:numPr>
                <w:ilvl w:val="0"/>
                <w:numId w:val="6"/>
              </w:numPr>
              <w:spacing w:after="120"/>
              <w:contextualSpacing w:val="0"/>
              <w:jc w:val="both"/>
              <w:rPr>
                <w:rFonts w:ascii="Arial" w:hAnsi="Arial" w:cs="Arial"/>
                <w:bCs/>
                <w:iCs/>
                <w:sz w:val="20"/>
                <w:szCs w:val="20"/>
                <w:lang w:eastAsia="en-US"/>
              </w:rPr>
            </w:pPr>
            <w:r w:rsidRPr="00227A13">
              <w:rPr>
                <w:rFonts w:ascii="Arial" w:hAnsi="Arial" w:cs="Arial"/>
                <w:sz w:val="20"/>
                <w:szCs w:val="20"/>
                <w:lang w:val="id-ID" w:eastAsia="en-US"/>
              </w:rPr>
              <w:t xml:space="preserve">Pelayanan kapal Pelni yang ada di Maluku belum didukung oleh ketersediaan sarana dan prasarana yang memadai, seperti ketersediaan  dermaga, kapasitas terminal penumpang, tangga naik turun penumpang, ketersediaan air tawar di pelabuhan, penerangan di pelabuhan dan ketersediaan kantor cabang Pelni di pelabuhan. </w:t>
            </w:r>
          </w:p>
          <w:p w:rsidR="00E53AE6" w:rsidRPr="00227A13" w:rsidRDefault="00E53AE6" w:rsidP="009B7635">
            <w:pPr>
              <w:pStyle w:val="ListParagraph"/>
              <w:numPr>
                <w:ilvl w:val="0"/>
                <w:numId w:val="6"/>
              </w:numPr>
              <w:spacing w:after="120"/>
              <w:contextualSpacing w:val="0"/>
              <w:jc w:val="both"/>
              <w:rPr>
                <w:rFonts w:ascii="Arial" w:hAnsi="Arial" w:cs="Arial"/>
                <w:bCs/>
                <w:iCs/>
                <w:sz w:val="20"/>
                <w:szCs w:val="20"/>
                <w:lang w:eastAsia="en-US"/>
              </w:rPr>
            </w:pPr>
            <w:r w:rsidRPr="00227A13">
              <w:rPr>
                <w:rFonts w:ascii="Arial" w:hAnsi="Arial" w:cs="Arial"/>
                <w:sz w:val="20"/>
                <w:szCs w:val="20"/>
                <w:lang w:val="id-ID" w:eastAsia="en-US"/>
              </w:rPr>
              <w:t xml:space="preserve">Pelabuhan di Maluku pada umumnya merupakan pelabuhan skala regional dan lokal, sehingga dermaga dan terminal penumpang yang tersedia hanya terbatas. Dermaga yang sudah ada, termasuk pelabuhan pengumpan regional dan pengumpan lokal dapat dimanfaatkan secara optimal untuk melayani kapal feeder dari Pelni atau </w:t>
            </w:r>
            <w:r w:rsidRPr="00227A13">
              <w:rPr>
                <w:rFonts w:ascii="Arial" w:hAnsi="Arial" w:cs="Arial"/>
                <w:sz w:val="20"/>
                <w:szCs w:val="20"/>
                <w:lang w:val="id-ID" w:eastAsia="en-US"/>
              </w:rPr>
              <w:lastRenderedPageBreak/>
              <w:t xml:space="preserve">perintis. </w:t>
            </w:r>
          </w:p>
          <w:p w:rsidR="00E53AE6" w:rsidRPr="00227A13" w:rsidRDefault="00E53AE6" w:rsidP="009B7635">
            <w:pPr>
              <w:pStyle w:val="ListParagraph"/>
              <w:numPr>
                <w:ilvl w:val="0"/>
                <w:numId w:val="6"/>
              </w:numPr>
              <w:spacing w:after="120"/>
              <w:contextualSpacing w:val="0"/>
              <w:jc w:val="both"/>
              <w:rPr>
                <w:rFonts w:ascii="Arial" w:hAnsi="Arial" w:cs="Arial"/>
                <w:sz w:val="20"/>
                <w:szCs w:val="20"/>
                <w:lang w:val="id-ID" w:eastAsia="en-US"/>
              </w:rPr>
            </w:pPr>
            <w:r w:rsidRPr="00227A13">
              <w:rPr>
                <w:rFonts w:ascii="Arial" w:hAnsi="Arial" w:cs="Arial"/>
                <w:bCs/>
                <w:iCs/>
                <w:sz w:val="20"/>
                <w:szCs w:val="20"/>
                <w:lang w:val="id-ID" w:eastAsia="en-US"/>
              </w:rPr>
              <w:t xml:space="preserve">Kapal perintis dapat dibangun dengan ukuran yang lebih besar lagi agar mampu berlayar pada cuaca ekstrem dan dapat menyinggahi pelabuhan di Maluku setiap 4-7 hari sekali. Sampai saat ini </w:t>
            </w:r>
            <w:r w:rsidRPr="00227A13">
              <w:rPr>
                <w:rFonts w:ascii="Arial" w:hAnsi="Arial" w:cs="Arial"/>
                <w:sz w:val="20"/>
                <w:szCs w:val="20"/>
                <w:lang w:val="id-ID" w:eastAsia="en-US"/>
              </w:rPr>
              <w:t xml:space="preserve">masih diperlukan tambahan kapal perintis sebanyak 15 kapal untuk dapat melayani pulau-pulau yang ada di wilayah Maluku.  </w:t>
            </w:r>
          </w:p>
          <w:p w:rsidR="00E53AE6" w:rsidRPr="00227A13" w:rsidRDefault="00E53AE6" w:rsidP="009B7635">
            <w:pPr>
              <w:pStyle w:val="ListParagraph"/>
              <w:spacing w:after="120"/>
              <w:ind w:left="360"/>
              <w:contextualSpacing w:val="0"/>
              <w:jc w:val="both"/>
              <w:rPr>
                <w:rFonts w:ascii="Arial" w:hAnsi="Arial" w:cs="Arial"/>
                <w:sz w:val="20"/>
                <w:szCs w:val="20"/>
                <w:lang w:val="id-ID" w:eastAsia="en-US"/>
              </w:rPr>
            </w:pPr>
          </w:p>
        </w:tc>
        <w:tc>
          <w:tcPr>
            <w:tcW w:w="4068" w:type="dxa"/>
            <w:shd w:val="clear" w:color="auto" w:fill="auto"/>
          </w:tcPr>
          <w:p w:rsidR="00E53AE6" w:rsidRPr="00227A13" w:rsidRDefault="00E53AE6" w:rsidP="00663D24">
            <w:pPr>
              <w:pStyle w:val="ListParagraph"/>
              <w:numPr>
                <w:ilvl w:val="0"/>
                <w:numId w:val="42"/>
              </w:numPr>
              <w:spacing w:after="120"/>
              <w:contextualSpacing w:val="0"/>
              <w:jc w:val="both"/>
              <w:rPr>
                <w:rFonts w:ascii="Arial" w:hAnsi="Arial" w:cs="Arial"/>
                <w:bCs/>
                <w:iCs/>
                <w:sz w:val="20"/>
                <w:szCs w:val="20"/>
                <w:lang w:val="id-ID" w:eastAsia="en-US"/>
              </w:rPr>
            </w:pPr>
            <w:r w:rsidRPr="00227A13">
              <w:rPr>
                <w:rFonts w:ascii="Arial" w:hAnsi="Arial" w:cs="Arial"/>
                <w:bCs/>
                <w:iCs/>
                <w:sz w:val="20"/>
                <w:szCs w:val="20"/>
                <w:lang w:val="id-ID" w:eastAsia="en-US"/>
              </w:rPr>
              <w:lastRenderedPageBreak/>
              <w:t>Perlu</w:t>
            </w:r>
            <w:r w:rsidRPr="00227A13">
              <w:rPr>
                <w:rFonts w:ascii="Arial" w:hAnsi="Arial" w:cs="Arial"/>
                <w:bCs/>
                <w:iCs/>
                <w:sz w:val="20"/>
                <w:szCs w:val="20"/>
                <w:lang w:eastAsia="en-US"/>
              </w:rPr>
              <w:t xml:space="preserve"> adanya peningkatan akses jalan di Kabupaten Buru</w:t>
            </w:r>
            <w:r>
              <w:rPr>
                <w:rFonts w:ascii="Arial" w:hAnsi="Arial" w:cs="Arial"/>
                <w:bCs/>
                <w:iCs/>
                <w:sz w:val="20"/>
                <w:szCs w:val="20"/>
                <w:lang w:eastAsia="en-US"/>
              </w:rPr>
              <w:t xml:space="preserve">. </w:t>
            </w:r>
            <w:r w:rsidRPr="00227A13">
              <w:rPr>
                <w:rFonts w:ascii="Arial" w:hAnsi="Arial" w:cs="Arial"/>
                <w:bCs/>
                <w:iCs/>
                <w:sz w:val="20"/>
                <w:szCs w:val="20"/>
                <w:lang w:val="id-ID" w:eastAsia="en-US"/>
              </w:rPr>
              <w:t>Di samping itu, akses jalan darat tujuan ke pelabuhan sangat diperlukan di Pulau Kei Besar dan Kepulauan Maluku lainnya, untuk memperlancar kegiatan ekonomi masyarakat setempat via jalur darat maupun jalur laut</w:t>
            </w:r>
          </w:p>
          <w:p w:rsidR="00E53AE6" w:rsidRPr="00227A13" w:rsidRDefault="00E53AE6" w:rsidP="00663D24">
            <w:pPr>
              <w:pStyle w:val="ListParagraph"/>
              <w:numPr>
                <w:ilvl w:val="0"/>
                <w:numId w:val="42"/>
              </w:numPr>
              <w:spacing w:after="120"/>
              <w:contextualSpacing w:val="0"/>
              <w:jc w:val="both"/>
              <w:rPr>
                <w:rFonts w:ascii="Arial" w:hAnsi="Arial" w:cs="Arial"/>
                <w:bCs/>
                <w:iCs/>
                <w:sz w:val="20"/>
                <w:szCs w:val="20"/>
                <w:lang w:val="id-ID" w:eastAsia="en-US"/>
              </w:rPr>
            </w:pPr>
            <w:r w:rsidRPr="00227A13">
              <w:rPr>
                <w:rFonts w:ascii="Arial" w:hAnsi="Arial" w:cs="Arial"/>
                <w:bCs/>
                <w:iCs/>
                <w:sz w:val="20"/>
                <w:szCs w:val="20"/>
                <w:lang w:val="id-ID" w:eastAsia="en-US"/>
              </w:rPr>
              <w:lastRenderedPageBreak/>
              <w:t xml:space="preserve">PT. PELNI dapat mempertimbangkan pengoperasian kapal </w:t>
            </w:r>
            <w:r w:rsidRPr="00227A13">
              <w:rPr>
                <w:rFonts w:ascii="Arial" w:hAnsi="Arial" w:cs="Arial"/>
                <w:bCs/>
                <w:i/>
                <w:iCs/>
                <w:sz w:val="20"/>
                <w:szCs w:val="20"/>
                <w:lang w:val="id-ID" w:eastAsia="en-US"/>
              </w:rPr>
              <w:t>Three in One</w:t>
            </w:r>
            <w:r w:rsidRPr="00227A13">
              <w:rPr>
                <w:rFonts w:ascii="Arial" w:hAnsi="Arial" w:cs="Arial"/>
                <w:bCs/>
                <w:iCs/>
                <w:sz w:val="20"/>
                <w:szCs w:val="20"/>
                <w:lang w:val="id-ID" w:eastAsia="en-US"/>
              </w:rPr>
              <w:t xml:space="preserve"> yang khusus melayani Kepulauan Maluku secara reguler atau tramper serta disesuaikan dengan kebutuhan dan type kapal. </w:t>
            </w:r>
          </w:p>
          <w:p w:rsidR="00E53AE6" w:rsidRPr="009B7635" w:rsidRDefault="00E53AE6" w:rsidP="00663D24">
            <w:pPr>
              <w:pStyle w:val="ListParagraph"/>
              <w:numPr>
                <w:ilvl w:val="0"/>
                <w:numId w:val="42"/>
              </w:numPr>
              <w:spacing w:after="120"/>
              <w:contextualSpacing w:val="0"/>
              <w:jc w:val="both"/>
              <w:rPr>
                <w:rFonts w:ascii="Arial" w:hAnsi="Arial" w:cs="Arial"/>
                <w:bCs/>
                <w:iCs/>
                <w:sz w:val="20"/>
                <w:szCs w:val="20"/>
                <w:lang w:val="id-ID" w:eastAsia="en-US"/>
              </w:rPr>
            </w:pPr>
            <w:r w:rsidRPr="009B7635">
              <w:rPr>
                <w:rFonts w:ascii="Arial" w:hAnsi="Arial" w:cs="Arial"/>
                <w:bCs/>
                <w:iCs/>
                <w:sz w:val="20"/>
                <w:szCs w:val="20"/>
                <w:lang w:val="id-ID" w:eastAsia="en-US"/>
              </w:rPr>
              <w:t>Kapal bertenaga surya dengan tipe catamaram dapat diusulkan menjadi feeder k</w:t>
            </w:r>
            <w:r>
              <w:rPr>
                <w:rFonts w:ascii="Arial" w:hAnsi="Arial" w:cs="Arial"/>
                <w:bCs/>
                <w:iCs/>
                <w:sz w:val="20"/>
                <w:szCs w:val="20"/>
                <w:lang w:val="id-ID" w:eastAsia="en-US"/>
              </w:rPr>
              <w:t>apal perintis di wilayah Maluku</w:t>
            </w:r>
            <w:r>
              <w:rPr>
                <w:rFonts w:ascii="Arial" w:hAnsi="Arial" w:cs="Arial"/>
                <w:bCs/>
                <w:iCs/>
                <w:sz w:val="20"/>
                <w:szCs w:val="20"/>
                <w:lang w:eastAsia="en-US"/>
              </w:rPr>
              <w:t>.</w:t>
            </w:r>
          </w:p>
          <w:p w:rsidR="00E53AE6" w:rsidRPr="009B7635" w:rsidRDefault="00E53AE6" w:rsidP="00663D24">
            <w:pPr>
              <w:pStyle w:val="ListParagraph"/>
              <w:numPr>
                <w:ilvl w:val="0"/>
                <w:numId w:val="42"/>
              </w:numPr>
              <w:spacing w:after="120"/>
              <w:contextualSpacing w:val="0"/>
              <w:jc w:val="both"/>
              <w:rPr>
                <w:rFonts w:ascii="Arial" w:hAnsi="Arial" w:cs="Arial"/>
                <w:bCs/>
                <w:iCs/>
                <w:sz w:val="20"/>
                <w:szCs w:val="20"/>
                <w:lang w:val="id-ID" w:eastAsia="en-US"/>
              </w:rPr>
            </w:pPr>
            <w:r w:rsidRPr="009B7635">
              <w:rPr>
                <w:rFonts w:ascii="Arial" w:hAnsi="Arial" w:cs="Arial"/>
                <w:bCs/>
                <w:iCs/>
                <w:sz w:val="20"/>
                <w:szCs w:val="20"/>
                <w:lang w:val="id-ID" w:eastAsia="en-US"/>
              </w:rPr>
              <w:t>Pelabuhan Saumlaki dapat dijadikan pelabuhan utama untuk disinggahi kapal pelni atau kapal barang secara teratur mengingat potensi gas yang terdapat di sekitar Saumlaki, sehingga muatan balik kapal barang dari pelabuhan yang ada di Jawa tidak kosong.</w:t>
            </w:r>
          </w:p>
          <w:p w:rsidR="00E53AE6" w:rsidRPr="009B7635" w:rsidRDefault="00E53AE6" w:rsidP="00663D24">
            <w:pPr>
              <w:pStyle w:val="ListParagraph"/>
              <w:numPr>
                <w:ilvl w:val="0"/>
                <w:numId w:val="42"/>
              </w:numPr>
              <w:spacing w:after="120"/>
              <w:contextualSpacing w:val="0"/>
              <w:jc w:val="both"/>
              <w:rPr>
                <w:rFonts w:ascii="Arial" w:hAnsi="Arial" w:cs="Arial"/>
                <w:bCs/>
                <w:iCs/>
                <w:sz w:val="20"/>
                <w:szCs w:val="20"/>
                <w:lang w:val="id-ID" w:eastAsia="en-US"/>
              </w:rPr>
            </w:pPr>
            <w:r w:rsidRPr="009B7635">
              <w:rPr>
                <w:rFonts w:ascii="Arial" w:hAnsi="Arial" w:cs="Arial"/>
                <w:bCs/>
                <w:iCs/>
                <w:sz w:val="20"/>
                <w:szCs w:val="20"/>
                <w:lang w:val="id-ID" w:eastAsia="en-US"/>
              </w:rPr>
              <w:t>Perlu dilakukan peningkatan infrastruktur pelabuhan seperti pengerukan pada kolam pelabuhan yang mengalami pendangkalan, dan penambahan panjang dermaga agar kapal Pelni bisa sandar dengan aman.</w:t>
            </w:r>
          </w:p>
          <w:p w:rsidR="00E53AE6" w:rsidRPr="009B7635" w:rsidRDefault="00E53AE6" w:rsidP="00663D24">
            <w:pPr>
              <w:pStyle w:val="ListParagraph"/>
              <w:numPr>
                <w:ilvl w:val="0"/>
                <w:numId w:val="42"/>
              </w:numPr>
              <w:spacing w:after="120"/>
              <w:contextualSpacing w:val="0"/>
              <w:jc w:val="both"/>
              <w:rPr>
                <w:rFonts w:ascii="Arial" w:hAnsi="Arial" w:cs="Arial"/>
                <w:bCs/>
                <w:iCs/>
                <w:sz w:val="20"/>
                <w:szCs w:val="20"/>
                <w:lang w:val="id-ID" w:eastAsia="en-US"/>
              </w:rPr>
            </w:pPr>
            <w:r w:rsidRPr="009B7635">
              <w:rPr>
                <w:rFonts w:ascii="Arial" w:hAnsi="Arial" w:cs="Arial"/>
                <w:bCs/>
                <w:iCs/>
                <w:sz w:val="20"/>
                <w:szCs w:val="20"/>
                <w:lang w:val="id-ID" w:eastAsia="en-US"/>
              </w:rPr>
              <w:t>Akses transportasi laut di pulau kecil atau pulau terluar di wilayah Maluku perlu segera dibuka untuk meningkatkan konektivitas dan membuka keterisolasian wilayah, terutama wilayah Maluku bagian selatan seperti Maluku Barat Daya, Maluku Tenggara Barat dan Kepulauan Aru.</w:t>
            </w:r>
          </w:p>
          <w:p w:rsidR="00E53AE6" w:rsidRPr="00227A13" w:rsidRDefault="00E53AE6" w:rsidP="009B7635">
            <w:pPr>
              <w:pStyle w:val="ListParagraph"/>
              <w:spacing w:after="120"/>
              <w:ind w:left="360"/>
              <w:contextualSpacing w:val="0"/>
              <w:jc w:val="both"/>
              <w:rPr>
                <w:rFonts w:ascii="Arial" w:hAnsi="Arial" w:cs="Arial"/>
                <w:spacing w:val="-6"/>
                <w:sz w:val="20"/>
                <w:szCs w:val="20"/>
                <w:lang w:val="id-ID" w:eastAsia="en-US"/>
              </w:rPr>
            </w:pPr>
          </w:p>
        </w:tc>
        <w:tc>
          <w:tcPr>
            <w:tcW w:w="3239" w:type="dxa"/>
          </w:tcPr>
          <w:p w:rsidR="00E53AE6" w:rsidRPr="007A6BFE" w:rsidRDefault="00E53AE6" w:rsidP="00663D24">
            <w:pPr>
              <w:pStyle w:val="ListParagraph"/>
              <w:numPr>
                <w:ilvl w:val="0"/>
                <w:numId w:val="50"/>
              </w:numPr>
              <w:spacing w:after="120"/>
              <w:ind w:right="72"/>
              <w:contextualSpacing w:val="0"/>
              <w:jc w:val="both"/>
              <w:rPr>
                <w:rFonts w:ascii="Arial" w:hAnsi="Arial" w:cs="Arial"/>
                <w:snapToGrid w:val="0"/>
                <w:sz w:val="20"/>
                <w:szCs w:val="20"/>
                <w:lang w:eastAsia="en-US"/>
              </w:rPr>
            </w:pPr>
            <w:r>
              <w:rPr>
                <w:rFonts w:ascii="Arial" w:hAnsi="Arial" w:cs="Arial"/>
                <w:snapToGrid w:val="0"/>
                <w:sz w:val="20"/>
                <w:szCs w:val="20"/>
                <w:lang w:eastAsia="en-US"/>
              </w:rPr>
              <w:lastRenderedPageBreak/>
              <w:t>Ditjen</w:t>
            </w:r>
            <w:r w:rsidRPr="007A6BFE">
              <w:rPr>
                <w:rFonts w:ascii="Arial" w:hAnsi="Arial" w:cs="Arial"/>
                <w:snapToGrid w:val="0"/>
                <w:sz w:val="20"/>
                <w:szCs w:val="20"/>
                <w:lang w:eastAsia="en-US"/>
              </w:rPr>
              <w:t xml:space="preserve"> Perhubungan Laut</w:t>
            </w:r>
          </w:p>
          <w:p w:rsidR="00E53AE6" w:rsidRPr="007A6BFE" w:rsidRDefault="00E53AE6" w:rsidP="00663D24">
            <w:pPr>
              <w:pStyle w:val="ListParagraph"/>
              <w:numPr>
                <w:ilvl w:val="0"/>
                <w:numId w:val="50"/>
              </w:numPr>
              <w:spacing w:after="120"/>
              <w:ind w:right="72"/>
              <w:contextualSpacing w:val="0"/>
              <w:jc w:val="both"/>
              <w:rPr>
                <w:rFonts w:ascii="Arial" w:hAnsi="Arial" w:cs="Arial"/>
                <w:snapToGrid w:val="0"/>
                <w:sz w:val="20"/>
                <w:szCs w:val="20"/>
                <w:lang w:eastAsia="en-US"/>
              </w:rPr>
            </w:pPr>
            <w:r w:rsidRPr="007A6BFE">
              <w:rPr>
                <w:rFonts w:ascii="Arial" w:hAnsi="Arial" w:cs="Arial"/>
                <w:snapToGrid w:val="0"/>
                <w:sz w:val="20"/>
                <w:szCs w:val="20"/>
                <w:lang w:eastAsia="en-US"/>
              </w:rPr>
              <w:t>Gubernur Maluku</w:t>
            </w:r>
          </w:p>
          <w:p w:rsidR="00E53AE6" w:rsidRPr="007A6BFE" w:rsidRDefault="00E53AE6" w:rsidP="00663D24">
            <w:pPr>
              <w:pStyle w:val="ListParagraph"/>
              <w:numPr>
                <w:ilvl w:val="0"/>
                <w:numId w:val="50"/>
              </w:numPr>
              <w:spacing w:after="120"/>
              <w:ind w:right="72"/>
              <w:contextualSpacing w:val="0"/>
              <w:jc w:val="both"/>
              <w:rPr>
                <w:rFonts w:ascii="Arial" w:hAnsi="Arial" w:cs="Arial"/>
                <w:snapToGrid w:val="0"/>
                <w:sz w:val="20"/>
                <w:szCs w:val="20"/>
                <w:lang w:eastAsia="en-US"/>
              </w:rPr>
            </w:pPr>
            <w:r w:rsidRPr="007A6BFE">
              <w:rPr>
                <w:rFonts w:ascii="Arial" w:hAnsi="Arial" w:cs="Arial"/>
                <w:snapToGrid w:val="0"/>
                <w:sz w:val="20"/>
                <w:szCs w:val="20"/>
                <w:lang w:eastAsia="en-US"/>
              </w:rPr>
              <w:t>Kadishub Prov. Maluku</w:t>
            </w:r>
          </w:p>
          <w:p w:rsidR="00E53AE6" w:rsidRPr="007A6BFE" w:rsidRDefault="00E53AE6" w:rsidP="00663D24">
            <w:pPr>
              <w:pStyle w:val="ListParagraph"/>
              <w:numPr>
                <w:ilvl w:val="0"/>
                <w:numId w:val="50"/>
              </w:numPr>
              <w:spacing w:after="120"/>
              <w:ind w:right="72"/>
              <w:contextualSpacing w:val="0"/>
              <w:jc w:val="both"/>
              <w:rPr>
                <w:rFonts w:ascii="Arial" w:hAnsi="Arial" w:cs="Arial"/>
                <w:snapToGrid w:val="0"/>
                <w:sz w:val="20"/>
                <w:szCs w:val="20"/>
                <w:lang w:eastAsia="en-US"/>
              </w:rPr>
            </w:pPr>
            <w:r w:rsidRPr="007A6BFE">
              <w:rPr>
                <w:rFonts w:ascii="Arial" w:hAnsi="Arial" w:cs="Arial"/>
                <w:snapToGrid w:val="0"/>
                <w:sz w:val="20"/>
                <w:szCs w:val="20"/>
                <w:lang w:eastAsia="en-US"/>
              </w:rPr>
              <w:t>PT. Pelni</w:t>
            </w:r>
          </w:p>
        </w:tc>
      </w:tr>
      <w:tr w:rsidR="00E53AE6" w:rsidRPr="002A655D" w:rsidTr="00E53AE6">
        <w:tc>
          <w:tcPr>
            <w:tcW w:w="537" w:type="dxa"/>
            <w:shd w:val="clear" w:color="auto" w:fill="auto"/>
          </w:tcPr>
          <w:p w:rsidR="00E53AE6" w:rsidRPr="00227A13" w:rsidRDefault="00E53AE6" w:rsidP="00227A13">
            <w:pPr>
              <w:pStyle w:val="ListParagraph"/>
              <w:numPr>
                <w:ilvl w:val="0"/>
                <w:numId w:val="1"/>
              </w:numPr>
              <w:ind w:left="0" w:hanging="17"/>
              <w:rPr>
                <w:rFonts w:ascii="Arial" w:hAnsi="Arial" w:cs="Arial"/>
                <w:sz w:val="20"/>
                <w:szCs w:val="20"/>
                <w:lang w:val="id-ID" w:eastAsia="en-US"/>
              </w:rPr>
            </w:pPr>
          </w:p>
        </w:tc>
        <w:tc>
          <w:tcPr>
            <w:tcW w:w="3023" w:type="dxa"/>
            <w:shd w:val="clear" w:color="auto" w:fill="auto"/>
          </w:tcPr>
          <w:p w:rsidR="00E53AE6" w:rsidRPr="00227A13" w:rsidRDefault="00E53AE6" w:rsidP="00FD5A44">
            <w:pPr>
              <w:rPr>
                <w:rFonts w:ascii="Arial" w:hAnsi="Arial" w:cs="Arial"/>
                <w:sz w:val="20"/>
                <w:szCs w:val="20"/>
                <w:lang w:val="id-ID"/>
              </w:rPr>
            </w:pPr>
            <w:r w:rsidRPr="00227A13">
              <w:rPr>
                <w:rFonts w:ascii="Arial" w:hAnsi="Arial" w:cs="Arial"/>
                <w:sz w:val="20"/>
                <w:szCs w:val="20"/>
              </w:rPr>
              <w:t>Kajian</w:t>
            </w:r>
            <w:r w:rsidRPr="00227A13">
              <w:rPr>
                <w:rFonts w:ascii="Arial" w:hAnsi="Arial" w:cs="Arial"/>
                <w:sz w:val="20"/>
                <w:szCs w:val="20"/>
                <w:lang w:val="id-ID"/>
              </w:rPr>
              <w:t xml:space="preserve"> </w:t>
            </w:r>
            <w:r w:rsidRPr="00227A13">
              <w:rPr>
                <w:rFonts w:ascii="Arial" w:hAnsi="Arial" w:cs="Arial"/>
                <w:sz w:val="20"/>
                <w:szCs w:val="20"/>
              </w:rPr>
              <w:t>Kelayakan</w:t>
            </w:r>
            <w:r w:rsidRPr="00227A13">
              <w:rPr>
                <w:rFonts w:ascii="Arial" w:hAnsi="Arial" w:cs="Arial"/>
                <w:sz w:val="20"/>
                <w:szCs w:val="20"/>
                <w:lang w:val="id-ID"/>
              </w:rPr>
              <w:t xml:space="preserve"> </w:t>
            </w:r>
            <w:r w:rsidRPr="00227A13">
              <w:rPr>
                <w:rFonts w:ascii="Arial" w:hAnsi="Arial" w:cs="Arial"/>
                <w:sz w:val="20"/>
                <w:szCs w:val="20"/>
              </w:rPr>
              <w:t>Pengoperasian</w:t>
            </w:r>
            <w:r w:rsidRPr="00227A13">
              <w:rPr>
                <w:rFonts w:ascii="Arial" w:hAnsi="Arial" w:cs="Arial"/>
                <w:sz w:val="20"/>
                <w:szCs w:val="20"/>
                <w:lang w:val="id-ID"/>
              </w:rPr>
              <w:t xml:space="preserve"> </w:t>
            </w:r>
            <w:r w:rsidRPr="00227A13">
              <w:rPr>
                <w:rFonts w:ascii="Arial" w:hAnsi="Arial" w:cs="Arial"/>
                <w:sz w:val="20"/>
                <w:szCs w:val="20"/>
              </w:rPr>
              <w:t>Pelabuhan</w:t>
            </w:r>
            <w:r w:rsidRPr="00227A13">
              <w:rPr>
                <w:rFonts w:ascii="Arial" w:hAnsi="Arial" w:cs="Arial"/>
                <w:sz w:val="20"/>
                <w:szCs w:val="20"/>
                <w:lang w:val="id-ID"/>
              </w:rPr>
              <w:t xml:space="preserve"> </w:t>
            </w:r>
            <w:r w:rsidRPr="00227A13">
              <w:rPr>
                <w:rFonts w:ascii="Arial" w:hAnsi="Arial" w:cs="Arial"/>
                <w:sz w:val="20"/>
                <w:szCs w:val="20"/>
              </w:rPr>
              <w:t>Pangkalan</w:t>
            </w:r>
            <w:r w:rsidRPr="00227A13">
              <w:rPr>
                <w:rFonts w:ascii="Arial" w:hAnsi="Arial" w:cs="Arial"/>
                <w:sz w:val="20"/>
                <w:szCs w:val="20"/>
                <w:lang w:val="id-ID"/>
              </w:rPr>
              <w:t xml:space="preserve"> </w:t>
            </w:r>
            <w:r w:rsidRPr="00227A13">
              <w:rPr>
                <w:rFonts w:ascii="Arial" w:hAnsi="Arial" w:cs="Arial"/>
                <w:sz w:val="20"/>
                <w:szCs w:val="20"/>
              </w:rPr>
              <w:t>Susu</w:t>
            </w:r>
            <w:r w:rsidRPr="00227A13">
              <w:rPr>
                <w:rFonts w:ascii="Arial" w:hAnsi="Arial" w:cs="Arial"/>
                <w:sz w:val="20"/>
                <w:szCs w:val="20"/>
                <w:lang w:val="id-ID"/>
              </w:rPr>
              <w:t xml:space="preserve"> </w:t>
            </w:r>
            <w:r w:rsidRPr="00227A13">
              <w:rPr>
                <w:rFonts w:ascii="Arial" w:hAnsi="Arial" w:cs="Arial"/>
                <w:sz w:val="20"/>
                <w:szCs w:val="20"/>
              </w:rPr>
              <w:t>sebagai</w:t>
            </w:r>
            <w:r w:rsidRPr="00227A13">
              <w:rPr>
                <w:rFonts w:ascii="Arial" w:hAnsi="Arial" w:cs="Arial"/>
                <w:sz w:val="20"/>
                <w:szCs w:val="20"/>
                <w:lang w:val="id-ID"/>
              </w:rPr>
              <w:t xml:space="preserve"> </w:t>
            </w:r>
            <w:r w:rsidRPr="00227A13">
              <w:rPr>
                <w:rFonts w:ascii="Arial" w:hAnsi="Arial" w:cs="Arial"/>
                <w:sz w:val="20"/>
                <w:szCs w:val="20"/>
              </w:rPr>
              <w:t>PelabuhanUmum</w:t>
            </w:r>
          </w:p>
        </w:tc>
        <w:tc>
          <w:tcPr>
            <w:tcW w:w="4018" w:type="dxa"/>
          </w:tcPr>
          <w:p w:rsidR="00E53AE6" w:rsidRPr="00227A13" w:rsidRDefault="00E53AE6" w:rsidP="00663D24">
            <w:pPr>
              <w:pStyle w:val="ListParagraph"/>
              <w:numPr>
                <w:ilvl w:val="0"/>
                <w:numId w:val="21"/>
              </w:numPr>
              <w:spacing w:after="120"/>
              <w:contextualSpacing w:val="0"/>
              <w:jc w:val="both"/>
              <w:rPr>
                <w:rFonts w:ascii="Arial" w:hAnsi="Arial" w:cs="Arial"/>
                <w:color w:val="000000"/>
                <w:sz w:val="20"/>
                <w:szCs w:val="20"/>
                <w:lang w:eastAsia="en-US"/>
              </w:rPr>
            </w:pPr>
            <w:r w:rsidRPr="00227A13">
              <w:rPr>
                <w:rFonts w:ascii="Arial" w:hAnsi="Arial" w:cs="Arial"/>
                <w:color w:val="000000"/>
                <w:sz w:val="20"/>
                <w:szCs w:val="20"/>
                <w:lang w:eastAsia="en-US"/>
              </w:rPr>
              <w:t>Kondisi dermaga Ex-Japex Pertamina dari segi konstruksi dapat dikategorikan tidak dapat menjamin keselamatan pelayaran karena telah mengalami kerusakan yang berat khususnya dari konstruksi pondasi dermaga sehingga dapat membahayakan kapal yang bersandar, selain itu lantai dermaga tidak seluruhnya ditutupi beton sehingga dapat mempersulit kegiatan bongkar muat barang seperti general cargo.</w:t>
            </w:r>
          </w:p>
          <w:p w:rsidR="00E53AE6" w:rsidRPr="00227A13" w:rsidRDefault="00E53AE6" w:rsidP="00663D24">
            <w:pPr>
              <w:pStyle w:val="ListParagraph"/>
              <w:numPr>
                <w:ilvl w:val="0"/>
                <w:numId w:val="21"/>
              </w:numPr>
              <w:spacing w:after="120"/>
              <w:contextualSpacing w:val="0"/>
              <w:jc w:val="both"/>
              <w:rPr>
                <w:rFonts w:ascii="Arial" w:hAnsi="Arial" w:cs="Arial"/>
                <w:color w:val="000000"/>
                <w:sz w:val="20"/>
                <w:szCs w:val="20"/>
                <w:lang w:eastAsia="en-US"/>
              </w:rPr>
            </w:pPr>
            <w:r w:rsidRPr="00227A13">
              <w:rPr>
                <w:rFonts w:ascii="Arial" w:hAnsi="Arial" w:cs="Arial"/>
                <w:color w:val="000000"/>
                <w:sz w:val="20"/>
                <w:szCs w:val="20"/>
                <w:lang w:eastAsia="en-US"/>
              </w:rPr>
              <w:t>Berdasarkan dasar hukum dari aspek legal yang selanjutnya dijabarkan menjadi prosedur operasional dapat disimpulkan bahwa kegiatan operasional Pelabuhan Pangkalan Susu secara umum dianggap layak dengan statusnya sebagai Pelabuhan Khusus, untuk aspek operasional sebagai pelabuhan umum memerlukan penyesuaian terlebih dahulu terkait dengan perubahan status pelabuhan.</w:t>
            </w:r>
          </w:p>
          <w:p w:rsidR="00E53AE6" w:rsidRPr="00227A13" w:rsidRDefault="00E53AE6" w:rsidP="007A6BFE">
            <w:pPr>
              <w:pStyle w:val="ListParagraph"/>
              <w:tabs>
                <w:tab w:val="left" w:pos="796"/>
              </w:tabs>
              <w:spacing w:after="120"/>
              <w:ind w:left="360"/>
              <w:contextualSpacing w:val="0"/>
              <w:jc w:val="both"/>
              <w:rPr>
                <w:rFonts w:ascii="Arial" w:hAnsi="Arial" w:cs="Arial"/>
                <w:color w:val="000000"/>
                <w:sz w:val="20"/>
                <w:szCs w:val="20"/>
                <w:lang w:eastAsia="en-US"/>
              </w:rPr>
            </w:pPr>
          </w:p>
        </w:tc>
        <w:tc>
          <w:tcPr>
            <w:tcW w:w="4068" w:type="dxa"/>
            <w:shd w:val="clear" w:color="auto" w:fill="auto"/>
          </w:tcPr>
          <w:p w:rsidR="00E53AE6" w:rsidRDefault="00E53AE6" w:rsidP="00663D24">
            <w:pPr>
              <w:pStyle w:val="ListParagraph"/>
              <w:numPr>
                <w:ilvl w:val="0"/>
                <w:numId w:val="43"/>
              </w:numPr>
              <w:spacing w:after="120"/>
              <w:ind w:left="323" w:hanging="357"/>
              <w:contextualSpacing w:val="0"/>
              <w:jc w:val="both"/>
              <w:rPr>
                <w:rFonts w:ascii="Arial" w:hAnsi="Arial" w:cs="Arial"/>
                <w:color w:val="000000"/>
                <w:sz w:val="20"/>
                <w:szCs w:val="20"/>
                <w:lang w:eastAsia="en-US"/>
              </w:rPr>
            </w:pPr>
            <w:r>
              <w:rPr>
                <w:rFonts w:ascii="Arial" w:hAnsi="Arial" w:cs="Arial"/>
                <w:color w:val="000000"/>
                <w:sz w:val="20"/>
                <w:szCs w:val="20"/>
                <w:lang w:eastAsia="en-US"/>
              </w:rPr>
              <w:lastRenderedPageBreak/>
              <w:t>Berdasarkan t</w:t>
            </w:r>
            <w:r w:rsidRPr="00227A13">
              <w:rPr>
                <w:rFonts w:ascii="Arial" w:hAnsi="Arial" w:cs="Arial"/>
                <w:color w:val="000000"/>
                <w:sz w:val="20"/>
                <w:szCs w:val="20"/>
                <w:lang w:eastAsia="en-US"/>
              </w:rPr>
              <w:t>injauan aspek legal menilai faktor kelayakan berdasarkan dasar hukum yang berlaku, eksistensi Pelabuhan Pangkalan Susu dianggap layak dengan status sebagai Pelabuhan Khusus dalam hierarki Rencana Induk Pelabuhan Nasional sebagai Pelabuhan Pengumpul,</w:t>
            </w:r>
          </w:p>
          <w:p w:rsidR="00E53AE6" w:rsidRPr="00227A13" w:rsidRDefault="00E53AE6" w:rsidP="00663D24">
            <w:pPr>
              <w:pStyle w:val="ListParagraph"/>
              <w:numPr>
                <w:ilvl w:val="0"/>
                <w:numId w:val="43"/>
              </w:numPr>
              <w:spacing w:after="120"/>
              <w:ind w:left="323" w:hanging="357"/>
              <w:contextualSpacing w:val="0"/>
              <w:jc w:val="both"/>
              <w:rPr>
                <w:rFonts w:ascii="Arial" w:hAnsi="Arial" w:cs="Arial"/>
                <w:color w:val="000000"/>
                <w:sz w:val="20"/>
                <w:szCs w:val="20"/>
                <w:lang w:eastAsia="en-US"/>
              </w:rPr>
            </w:pPr>
            <w:r>
              <w:rPr>
                <w:rFonts w:ascii="Arial" w:hAnsi="Arial" w:cs="Arial"/>
                <w:color w:val="000000"/>
                <w:sz w:val="20"/>
                <w:szCs w:val="20"/>
                <w:lang w:eastAsia="en-US"/>
              </w:rPr>
              <w:t>P</w:t>
            </w:r>
            <w:r w:rsidRPr="00227A13">
              <w:rPr>
                <w:rFonts w:ascii="Arial" w:hAnsi="Arial" w:cs="Arial"/>
                <w:color w:val="000000"/>
                <w:sz w:val="20"/>
                <w:szCs w:val="20"/>
                <w:lang w:eastAsia="en-US"/>
              </w:rPr>
              <w:t>erubahan status pengoperasian dermaga Ex-Japex Pertamina menjadi pelabuhan umum dari aspek legal dianggap layak karena berdasarkan peraturan yang berlaku dalam kondisi aktual perubahan status dari pelabuhan khusus menjadi pelabuhan umum harus melalui proses konsesi untuk selanjutnya dioperasikan oleh Badan Usaha Pelabuhan berdasarkan mekanisme yang ditetapkan oleh penyelenggara pelabuhan terdekat yaitu KSOP Kelas IV Pangkalan Susu.</w:t>
            </w:r>
          </w:p>
          <w:p w:rsidR="00E53AE6" w:rsidRPr="00227A13" w:rsidRDefault="00E53AE6" w:rsidP="00663D24">
            <w:pPr>
              <w:pStyle w:val="ListParagraph"/>
              <w:numPr>
                <w:ilvl w:val="0"/>
                <w:numId w:val="43"/>
              </w:numPr>
              <w:spacing w:after="120"/>
              <w:ind w:left="323" w:hanging="357"/>
              <w:contextualSpacing w:val="0"/>
              <w:jc w:val="both"/>
              <w:rPr>
                <w:rFonts w:ascii="Arial" w:hAnsi="Arial" w:cs="Arial"/>
                <w:color w:val="000000"/>
                <w:sz w:val="20"/>
                <w:szCs w:val="20"/>
                <w:lang w:eastAsia="en-US"/>
              </w:rPr>
            </w:pPr>
            <w:r w:rsidRPr="00227A13">
              <w:rPr>
                <w:rFonts w:ascii="Arial" w:hAnsi="Arial" w:cs="Arial"/>
                <w:color w:val="000000"/>
                <w:sz w:val="20"/>
                <w:szCs w:val="20"/>
                <w:lang w:eastAsia="en-US"/>
              </w:rPr>
              <w:t xml:space="preserve">PT. Pertamina (Persero) berkordinasi dengan KSOP Pelabuhan Pangkalan Susu untuk secepatnya membenahi infrastruktur khususnya perbaikan </w:t>
            </w:r>
            <w:r w:rsidRPr="00227A13">
              <w:rPr>
                <w:rFonts w:ascii="Arial" w:hAnsi="Arial" w:cs="Arial"/>
                <w:color w:val="000000"/>
                <w:sz w:val="20"/>
                <w:szCs w:val="20"/>
                <w:lang w:eastAsia="en-US"/>
              </w:rPr>
              <w:lastRenderedPageBreak/>
              <w:t>dermaga Ex-Japex untuk mendukung keselamatan pelayaran khususnya untuk keamanan dan keselamatan kapal yang bersandar di dermaga Ex-Japex.</w:t>
            </w:r>
          </w:p>
          <w:p w:rsidR="00E53AE6" w:rsidRPr="00227A13" w:rsidRDefault="00E53AE6" w:rsidP="00663D24">
            <w:pPr>
              <w:pStyle w:val="ListParagraph"/>
              <w:numPr>
                <w:ilvl w:val="0"/>
                <w:numId w:val="43"/>
              </w:numPr>
              <w:spacing w:after="120"/>
              <w:ind w:left="323" w:hanging="357"/>
              <w:contextualSpacing w:val="0"/>
              <w:jc w:val="both"/>
              <w:rPr>
                <w:rFonts w:ascii="Arial" w:hAnsi="Arial" w:cs="Arial"/>
                <w:color w:val="000000"/>
                <w:sz w:val="20"/>
                <w:szCs w:val="20"/>
                <w:lang w:eastAsia="en-US"/>
              </w:rPr>
            </w:pPr>
            <w:r w:rsidRPr="00227A13">
              <w:rPr>
                <w:rFonts w:ascii="Arial" w:hAnsi="Arial" w:cs="Arial"/>
                <w:color w:val="000000"/>
                <w:sz w:val="20"/>
                <w:szCs w:val="20"/>
                <w:lang w:eastAsia="en-US"/>
              </w:rPr>
              <w:t>KSOP memberikan sosialisasi dan penegasan terkait peraturan dan kewenangannya yang berlaku secara aktual sehingga permintaan perubahan status pelabuhan maupun kegiatan pengoperasian kepelabuhanan oleh pihak yang berkepentingan seperti Pemerintah Daerah dan Badan Usaha Pelabuhan berjalan sesuai dasar hukum yang berlaku.</w:t>
            </w:r>
          </w:p>
          <w:p w:rsidR="00E53AE6" w:rsidRPr="00227A13" w:rsidRDefault="00E53AE6" w:rsidP="00663D24">
            <w:pPr>
              <w:pStyle w:val="ListParagraph"/>
              <w:numPr>
                <w:ilvl w:val="0"/>
                <w:numId w:val="43"/>
              </w:numPr>
              <w:spacing w:after="120"/>
              <w:ind w:left="323" w:hanging="357"/>
              <w:contextualSpacing w:val="0"/>
              <w:jc w:val="both"/>
              <w:rPr>
                <w:rFonts w:ascii="Arial" w:hAnsi="Arial" w:cs="Arial"/>
                <w:color w:val="000000"/>
                <w:sz w:val="20"/>
                <w:szCs w:val="20"/>
                <w:lang w:eastAsia="en-US"/>
              </w:rPr>
            </w:pPr>
            <w:r w:rsidRPr="00227A13">
              <w:rPr>
                <w:rFonts w:ascii="Arial" w:hAnsi="Arial" w:cs="Arial"/>
                <w:color w:val="000000"/>
                <w:sz w:val="20"/>
                <w:szCs w:val="20"/>
                <w:lang w:eastAsia="en-US"/>
              </w:rPr>
              <w:t xml:space="preserve">Apabila terdapat kondisi dimana PT. Pertamina (persero) sepakat untuk menyerahkan sebagian lahan dan infrastrukturnya terutama dermaga Ex-Japex Pertamina kepada negara untuk selanjutnya dikonsesikan menjadi kawasan Pelabuhan Umum yang Diusahakan, maka pihak KSOP sebagai regulator memfasilitasi dalam rekomendasi untuk aspek teknis, administratif, dan legal yang diperlukan sesuai dengan kewenangannya. </w:t>
            </w:r>
          </w:p>
        </w:tc>
        <w:tc>
          <w:tcPr>
            <w:tcW w:w="3239" w:type="dxa"/>
          </w:tcPr>
          <w:p w:rsidR="00E53AE6" w:rsidRPr="007A6BFE" w:rsidRDefault="00E53AE6" w:rsidP="00663D24">
            <w:pPr>
              <w:pStyle w:val="ListParagraph"/>
              <w:numPr>
                <w:ilvl w:val="0"/>
                <w:numId w:val="51"/>
              </w:numPr>
              <w:spacing w:after="120"/>
              <w:ind w:right="72"/>
              <w:contextualSpacing w:val="0"/>
              <w:jc w:val="both"/>
              <w:rPr>
                <w:rFonts w:ascii="Arial" w:hAnsi="Arial" w:cs="Arial"/>
                <w:snapToGrid w:val="0"/>
                <w:sz w:val="20"/>
                <w:szCs w:val="20"/>
                <w:lang w:eastAsia="en-US"/>
              </w:rPr>
            </w:pPr>
            <w:r>
              <w:rPr>
                <w:rFonts w:ascii="Arial" w:hAnsi="Arial" w:cs="Arial"/>
                <w:snapToGrid w:val="0"/>
                <w:sz w:val="20"/>
                <w:szCs w:val="20"/>
                <w:lang w:eastAsia="en-US"/>
              </w:rPr>
              <w:lastRenderedPageBreak/>
              <w:t>Ditjen</w:t>
            </w:r>
            <w:r w:rsidRPr="007A6BFE">
              <w:rPr>
                <w:rFonts w:ascii="Arial" w:hAnsi="Arial" w:cs="Arial"/>
                <w:snapToGrid w:val="0"/>
                <w:sz w:val="20"/>
                <w:szCs w:val="20"/>
                <w:lang w:eastAsia="en-US"/>
              </w:rPr>
              <w:t xml:space="preserve"> Perhubungan Laut</w:t>
            </w:r>
          </w:p>
          <w:p w:rsidR="00E53AE6" w:rsidRPr="007A6BFE" w:rsidRDefault="00E53AE6" w:rsidP="00663D24">
            <w:pPr>
              <w:pStyle w:val="ListParagraph"/>
              <w:numPr>
                <w:ilvl w:val="0"/>
                <w:numId w:val="51"/>
              </w:numPr>
              <w:spacing w:after="120"/>
              <w:ind w:right="72"/>
              <w:contextualSpacing w:val="0"/>
              <w:jc w:val="both"/>
              <w:rPr>
                <w:rFonts w:ascii="Arial" w:hAnsi="Arial" w:cs="Arial"/>
                <w:color w:val="000000"/>
                <w:sz w:val="20"/>
                <w:szCs w:val="20"/>
                <w:lang w:eastAsia="en-US"/>
              </w:rPr>
            </w:pPr>
            <w:r w:rsidRPr="007A6BFE">
              <w:rPr>
                <w:rFonts w:ascii="Arial" w:hAnsi="Arial" w:cs="Arial"/>
                <w:color w:val="000000"/>
                <w:sz w:val="20"/>
                <w:szCs w:val="20"/>
                <w:lang w:eastAsia="en-US"/>
              </w:rPr>
              <w:t>KSOP Kelas IV pangkalan susu</w:t>
            </w:r>
          </w:p>
          <w:p w:rsidR="00E53AE6" w:rsidRPr="007A6BFE" w:rsidRDefault="00E53AE6" w:rsidP="00663D24">
            <w:pPr>
              <w:pStyle w:val="ListParagraph"/>
              <w:numPr>
                <w:ilvl w:val="0"/>
                <w:numId w:val="51"/>
              </w:numPr>
              <w:spacing w:after="120"/>
              <w:ind w:right="72"/>
              <w:contextualSpacing w:val="0"/>
              <w:jc w:val="both"/>
              <w:rPr>
                <w:rFonts w:ascii="Arial" w:hAnsi="Arial" w:cs="Arial"/>
                <w:color w:val="000000"/>
                <w:sz w:val="20"/>
                <w:szCs w:val="20"/>
                <w:lang w:eastAsia="en-US"/>
              </w:rPr>
            </w:pPr>
            <w:r w:rsidRPr="007A6BFE">
              <w:rPr>
                <w:rFonts w:ascii="Arial" w:hAnsi="Arial" w:cs="Arial"/>
                <w:snapToGrid w:val="0"/>
                <w:sz w:val="20"/>
                <w:szCs w:val="20"/>
                <w:lang w:eastAsia="en-US"/>
              </w:rPr>
              <w:t>Dishub Prov. Sumatera Utara</w:t>
            </w:r>
          </w:p>
          <w:p w:rsidR="00E53AE6" w:rsidRPr="007A6BFE" w:rsidRDefault="00E53AE6" w:rsidP="007A6BFE">
            <w:pPr>
              <w:pStyle w:val="ListParagraph"/>
              <w:tabs>
                <w:tab w:val="left" w:pos="796"/>
              </w:tabs>
              <w:spacing w:after="120"/>
              <w:ind w:left="323" w:right="72"/>
              <w:contextualSpacing w:val="0"/>
              <w:jc w:val="both"/>
              <w:rPr>
                <w:rFonts w:ascii="Arial" w:hAnsi="Arial" w:cs="Arial"/>
                <w:color w:val="000000"/>
                <w:sz w:val="20"/>
                <w:szCs w:val="20"/>
                <w:lang w:eastAsia="en-US"/>
              </w:rPr>
            </w:pPr>
          </w:p>
        </w:tc>
      </w:tr>
      <w:tr w:rsidR="00E53AE6" w:rsidRPr="002A655D" w:rsidTr="00E53AE6">
        <w:tc>
          <w:tcPr>
            <w:tcW w:w="537" w:type="dxa"/>
            <w:shd w:val="clear" w:color="auto" w:fill="auto"/>
          </w:tcPr>
          <w:p w:rsidR="00E53AE6" w:rsidRPr="00227A13" w:rsidRDefault="00E53AE6" w:rsidP="00227A13">
            <w:pPr>
              <w:pStyle w:val="ListParagraph"/>
              <w:numPr>
                <w:ilvl w:val="0"/>
                <w:numId w:val="1"/>
              </w:numPr>
              <w:ind w:left="0" w:hanging="17"/>
              <w:rPr>
                <w:rFonts w:ascii="Arial" w:hAnsi="Arial" w:cs="Arial"/>
                <w:sz w:val="20"/>
                <w:szCs w:val="20"/>
                <w:lang w:val="id-ID" w:eastAsia="en-US"/>
              </w:rPr>
            </w:pPr>
          </w:p>
        </w:tc>
        <w:tc>
          <w:tcPr>
            <w:tcW w:w="3023" w:type="dxa"/>
            <w:shd w:val="clear" w:color="auto" w:fill="auto"/>
          </w:tcPr>
          <w:p w:rsidR="00E53AE6" w:rsidRPr="00227A13" w:rsidRDefault="00E53AE6" w:rsidP="00FD5A44">
            <w:pPr>
              <w:rPr>
                <w:rFonts w:ascii="Arial" w:hAnsi="Arial" w:cs="Arial"/>
                <w:sz w:val="20"/>
                <w:szCs w:val="20"/>
                <w:lang w:val="id-ID"/>
              </w:rPr>
            </w:pPr>
            <w:r w:rsidRPr="00227A13">
              <w:rPr>
                <w:rFonts w:ascii="Arial" w:hAnsi="Arial" w:cs="Arial"/>
                <w:sz w:val="20"/>
                <w:szCs w:val="20"/>
              </w:rPr>
              <w:t>Pengembangan</w:t>
            </w:r>
            <w:r w:rsidRPr="00227A13">
              <w:rPr>
                <w:rFonts w:ascii="Arial" w:hAnsi="Arial" w:cs="Arial"/>
                <w:sz w:val="20"/>
                <w:szCs w:val="20"/>
                <w:lang w:val="id-ID"/>
              </w:rPr>
              <w:t xml:space="preserve"> </w:t>
            </w:r>
            <w:r w:rsidRPr="00227A13">
              <w:rPr>
                <w:rFonts w:ascii="Arial" w:hAnsi="Arial" w:cs="Arial"/>
                <w:sz w:val="20"/>
                <w:szCs w:val="20"/>
              </w:rPr>
              <w:t>Kawasan</w:t>
            </w:r>
            <w:r w:rsidRPr="00227A13">
              <w:rPr>
                <w:rFonts w:ascii="Arial" w:hAnsi="Arial" w:cs="Arial"/>
                <w:sz w:val="20"/>
                <w:szCs w:val="20"/>
                <w:lang w:val="id-ID"/>
              </w:rPr>
              <w:t xml:space="preserve"> </w:t>
            </w:r>
            <w:r w:rsidRPr="00227A13">
              <w:rPr>
                <w:rFonts w:ascii="Arial" w:hAnsi="Arial" w:cs="Arial"/>
                <w:sz w:val="20"/>
                <w:szCs w:val="20"/>
              </w:rPr>
              <w:t>Pelabuhan Container Matui di Kabupaten Halmahera Barat</w:t>
            </w:r>
          </w:p>
        </w:tc>
        <w:tc>
          <w:tcPr>
            <w:tcW w:w="4018" w:type="dxa"/>
          </w:tcPr>
          <w:p w:rsidR="00E53AE6" w:rsidRPr="00227A13" w:rsidRDefault="00E53AE6" w:rsidP="00663D24">
            <w:pPr>
              <w:pStyle w:val="ListParagraph"/>
              <w:numPr>
                <w:ilvl w:val="0"/>
                <w:numId w:val="20"/>
              </w:numPr>
              <w:tabs>
                <w:tab w:val="left" w:pos="346"/>
                <w:tab w:val="left" w:pos="1985"/>
              </w:tabs>
              <w:spacing w:after="120"/>
              <w:contextualSpacing w:val="0"/>
              <w:jc w:val="both"/>
              <w:rPr>
                <w:rFonts w:ascii="Arial" w:hAnsi="Arial" w:cs="Arial"/>
                <w:sz w:val="20"/>
                <w:szCs w:val="20"/>
                <w:lang w:eastAsia="en-US"/>
              </w:rPr>
            </w:pPr>
            <w:r w:rsidRPr="00227A13">
              <w:rPr>
                <w:rFonts w:ascii="Arial" w:hAnsi="Arial" w:cs="Arial"/>
                <w:sz w:val="20"/>
                <w:szCs w:val="20"/>
                <w:lang w:eastAsia="en-US"/>
              </w:rPr>
              <w:t>Pengembangan kawasan pelabuhan container Matui di Kabupaten Halmahera Barat, telah memiliki kesesu</w:t>
            </w:r>
            <w:r>
              <w:rPr>
                <w:rFonts w:ascii="Arial" w:hAnsi="Arial" w:cs="Arial"/>
                <w:sz w:val="20"/>
                <w:szCs w:val="20"/>
                <w:lang w:eastAsia="en-US"/>
              </w:rPr>
              <w:t>a</w:t>
            </w:r>
            <w:r w:rsidRPr="00227A13">
              <w:rPr>
                <w:rFonts w:ascii="Arial" w:hAnsi="Arial" w:cs="Arial"/>
                <w:sz w:val="20"/>
                <w:szCs w:val="20"/>
                <w:lang w:eastAsia="en-US"/>
              </w:rPr>
              <w:t>ian arah dan kebijakan baik Rencana Tata Ruang Wilayah Provinsi Maluku Utara maupun Rencana Tata Ruang Wilayah Kabupaten Halmahera Barat, serta Rencana Induk Pelabuhan Nasional.</w:t>
            </w:r>
          </w:p>
          <w:p w:rsidR="00E53AE6" w:rsidRPr="00227A13" w:rsidRDefault="00E53AE6" w:rsidP="00663D24">
            <w:pPr>
              <w:pStyle w:val="ListParagraph"/>
              <w:numPr>
                <w:ilvl w:val="0"/>
                <w:numId w:val="20"/>
              </w:numPr>
              <w:tabs>
                <w:tab w:val="left" w:pos="346"/>
                <w:tab w:val="left" w:pos="1985"/>
              </w:tabs>
              <w:spacing w:after="120"/>
              <w:contextualSpacing w:val="0"/>
              <w:jc w:val="both"/>
              <w:rPr>
                <w:rFonts w:ascii="Arial" w:hAnsi="Arial" w:cs="Arial"/>
                <w:sz w:val="20"/>
                <w:szCs w:val="20"/>
                <w:lang w:eastAsia="en-US"/>
              </w:rPr>
            </w:pPr>
            <w:r w:rsidRPr="00227A13">
              <w:rPr>
                <w:rFonts w:ascii="Arial" w:hAnsi="Arial" w:cs="Arial"/>
                <w:sz w:val="20"/>
                <w:szCs w:val="20"/>
                <w:lang w:eastAsia="en-US"/>
              </w:rPr>
              <w:t xml:space="preserve">Fasilitas pelabuhan Matui, seperti: </w:t>
            </w:r>
            <w:proofErr w:type="gramStart"/>
            <w:r w:rsidRPr="00227A13">
              <w:rPr>
                <w:rFonts w:ascii="Arial" w:hAnsi="Arial" w:cs="Arial"/>
                <w:sz w:val="20"/>
                <w:szCs w:val="20"/>
                <w:lang w:eastAsia="en-US"/>
              </w:rPr>
              <w:lastRenderedPageBreak/>
              <w:t>kantor</w:t>
            </w:r>
            <w:proofErr w:type="gramEnd"/>
            <w:r w:rsidRPr="00227A13">
              <w:rPr>
                <w:rFonts w:ascii="Arial" w:hAnsi="Arial" w:cs="Arial"/>
                <w:sz w:val="20"/>
                <w:szCs w:val="20"/>
                <w:lang w:eastAsia="en-US"/>
              </w:rPr>
              <w:t xml:space="preserve"> pelabuhan, terminal penumpang, pagar pembatas banyak yang mengalami kerusakan. </w:t>
            </w:r>
          </w:p>
          <w:p w:rsidR="00E53AE6" w:rsidRDefault="00E53AE6" w:rsidP="00663D24">
            <w:pPr>
              <w:pStyle w:val="ListParagraph"/>
              <w:numPr>
                <w:ilvl w:val="0"/>
                <w:numId w:val="20"/>
              </w:numPr>
              <w:tabs>
                <w:tab w:val="left" w:pos="346"/>
                <w:tab w:val="left" w:pos="1985"/>
              </w:tabs>
              <w:spacing w:after="120"/>
              <w:contextualSpacing w:val="0"/>
              <w:jc w:val="both"/>
              <w:rPr>
                <w:rFonts w:ascii="Arial" w:hAnsi="Arial" w:cs="Arial"/>
                <w:sz w:val="20"/>
                <w:szCs w:val="20"/>
                <w:lang w:eastAsia="en-US"/>
              </w:rPr>
            </w:pPr>
            <w:r w:rsidRPr="00227A13">
              <w:rPr>
                <w:rFonts w:ascii="Arial" w:hAnsi="Arial" w:cs="Arial"/>
                <w:sz w:val="20"/>
                <w:szCs w:val="20"/>
                <w:lang w:eastAsia="en-US"/>
              </w:rPr>
              <w:t>Peralatan pendukung untuk menangani kegiatan bongkar muat petikemas belum tersedia.</w:t>
            </w:r>
          </w:p>
          <w:p w:rsidR="00E53AE6" w:rsidRPr="00227A13" w:rsidRDefault="00E53AE6" w:rsidP="00E53AE6">
            <w:pPr>
              <w:pStyle w:val="ListParagraph"/>
              <w:tabs>
                <w:tab w:val="left" w:pos="346"/>
                <w:tab w:val="left" w:pos="1985"/>
              </w:tabs>
              <w:spacing w:after="120"/>
              <w:ind w:left="360"/>
              <w:contextualSpacing w:val="0"/>
              <w:jc w:val="both"/>
              <w:rPr>
                <w:rFonts w:ascii="Arial" w:hAnsi="Arial" w:cs="Arial"/>
                <w:sz w:val="20"/>
                <w:szCs w:val="20"/>
                <w:lang w:eastAsia="en-US"/>
              </w:rPr>
            </w:pPr>
          </w:p>
        </w:tc>
        <w:tc>
          <w:tcPr>
            <w:tcW w:w="4068" w:type="dxa"/>
            <w:shd w:val="clear" w:color="auto" w:fill="auto"/>
          </w:tcPr>
          <w:p w:rsidR="00E53AE6" w:rsidRPr="00227A13" w:rsidRDefault="00E53AE6" w:rsidP="00663D24">
            <w:pPr>
              <w:pStyle w:val="ListParagraph"/>
              <w:numPr>
                <w:ilvl w:val="0"/>
                <w:numId w:val="44"/>
              </w:numPr>
              <w:tabs>
                <w:tab w:val="left" w:pos="346"/>
                <w:tab w:val="left" w:pos="1985"/>
              </w:tabs>
              <w:spacing w:after="120"/>
              <w:contextualSpacing w:val="0"/>
              <w:jc w:val="both"/>
              <w:rPr>
                <w:rFonts w:ascii="Arial" w:hAnsi="Arial" w:cs="Arial"/>
                <w:sz w:val="20"/>
                <w:szCs w:val="20"/>
                <w:lang w:eastAsia="en-US"/>
              </w:rPr>
            </w:pPr>
            <w:r>
              <w:rPr>
                <w:rFonts w:ascii="Arial" w:hAnsi="Arial" w:cs="Arial"/>
                <w:sz w:val="20"/>
                <w:szCs w:val="20"/>
                <w:lang w:eastAsia="en-US"/>
              </w:rPr>
              <w:lastRenderedPageBreak/>
              <w:t>Perlu dilakukan k</w:t>
            </w:r>
            <w:r w:rsidRPr="00227A13">
              <w:rPr>
                <w:rFonts w:ascii="Arial" w:hAnsi="Arial" w:cs="Arial"/>
                <w:sz w:val="20"/>
                <w:szCs w:val="20"/>
                <w:lang w:eastAsia="en-US"/>
              </w:rPr>
              <w:t>oordinasi dengan Pemerintah Daerah setempa</w:t>
            </w:r>
            <w:r>
              <w:rPr>
                <w:rFonts w:ascii="Arial" w:hAnsi="Arial" w:cs="Arial"/>
                <w:sz w:val="20"/>
                <w:szCs w:val="20"/>
                <w:lang w:eastAsia="en-US"/>
              </w:rPr>
              <w:t xml:space="preserve">, terutama untuk membangun </w:t>
            </w:r>
            <w:r w:rsidRPr="00227A13">
              <w:rPr>
                <w:rFonts w:ascii="Arial" w:hAnsi="Arial" w:cs="Arial"/>
                <w:sz w:val="20"/>
                <w:szCs w:val="20"/>
                <w:lang w:eastAsia="en-US"/>
              </w:rPr>
              <w:t xml:space="preserve">Akses jalan dari dan ke Pelabuhan Matui sepanjang ± 4 kilometer </w:t>
            </w:r>
            <w:r>
              <w:rPr>
                <w:rFonts w:ascii="Arial" w:hAnsi="Arial" w:cs="Arial"/>
                <w:sz w:val="20"/>
                <w:szCs w:val="20"/>
                <w:lang w:eastAsia="en-US"/>
              </w:rPr>
              <w:t>yang saat ini</w:t>
            </w:r>
            <w:r w:rsidRPr="00227A13">
              <w:rPr>
                <w:rFonts w:ascii="Arial" w:hAnsi="Arial" w:cs="Arial"/>
                <w:sz w:val="20"/>
                <w:szCs w:val="20"/>
                <w:lang w:eastAsia="en-US"/>
              </w:rPr>
              <w:t>belum terbangun.</w:t>
            </w:r>
          </w:p>
          <w:p w:rsidR="00E53AE6" w:rsidRPr="00227A13" w:rsidRDefault="00E53AE6" w:rsidP="00663D24">
            <w:pPr>
              <w:pStyle w:val="ListParagraph"/>
              <w:numPr>
                <w:ilvl w:val="0"/>
                <w:numId w:val="44"/>
              </w:numPr>
              <w:tabs>
                <w:tab w:val="left" w:pos="346"/>
                <w:tab w:val="left" w:pos="1985"/>
              </w:tabs>
              <w:spacing w:after="120"/>
              <w:contextualSpacing w:val="0"/>
              <w:jc w:val="both"/>
              <w:rPr>
                <w:rFonts w:ascii="Arial" w:hAnsi="Arial" w:cs="Arial"/>
                <w:sz w:val="20"/>
                <w:szCs w:val="20"/>
                <w:lang w:eastAsia="en-US"/>
              </w:rPr>
            </w:pPr>
            <w:r w:rsidRPr="00227A13">
              <w:rPr>
                <w:rFonts w:ascii="Arial" w:hAnsi="Arial" w:cs="Arial"/>
                <w:sz w:val="20"/>
                <w:szCs w:val="20"/>
                <w:lang w:eastAsia="en-US"/>
              </w:rPr>
              <w:t xml:space="preserve">Pengembangan kawasan terkait dengan Daerah Lingkungan Kerja dan Daerah Lingkungan Kepentingan Pelabuhan serta kawasan terkait </w:t>
            </w:r>
            <w:r w:rsidRPr="00227A13">
              <w:rPr>
                <w:rFonts w:ascii="Arial" w:hAnsi="Arial" w:cs="Arial"/>
                <w:sz w:val="20"/>
                <w:szCs w:val="20"/>
                <w:lang w:eastAsia="en-US"/>
              </w:rPr>
              <w:lastRenderedPageBreak/>
              <w:t>lainnya perlu segera ditindaklanjuti pelaksanaannya.</w:t>
            </w:r>
          </w:p>
          <w:p w:rsidR="00E53AE6" w:rsidRPr="00227A13" w:rsidRDefault="00E53AE6" w:rsidP="00227A13">
            <w:pPr>
              <w:spacing w:after="120"/>
              <w:rPr>
                <w:rFonts w:ascii="Arial" w:hAnsi="Arial" w:cs="Arial"/>
                <w:sz w:val="20"/>
                <w:szCs w:val="20"/>
              </w:rPr>
            </w:pPr>
          </w:p>
        </w:tc>
        <w:tc>
          <w:tcPr>
            <w:tcW w:w="3239" w:type="dxa"/>
          </w:tcPr>
          <w:p w:rsidR="00E53AE6" w:rsidRPr="007A6BFE" w:rsidRDefault="00E53AE6" w:rsidP="00663D24">
            <w:pPr>
              <w:pStyle w:val="ListParagraph"/>
              <w:numPr>
                <w:ilvl w:val="0"/>
                <w:numId w:val="52"/>
              </w:numPr>
              <w:spacing w:after="120"/>
              <w:ind w:right="72"/>
              <w:contextualSpacing w:val="0"/>
              <w:jc w:val="both"/>
              <w:rPr>
                <w:rFonts w:ascii="Arial" w:hAnsi="Arial" w:cs="Arial"/>
                <w:snapToGrid w:val="0"/>
                <w:sz w:val="20"/>
                <w:szCs w:val="20"/>
                <w:lang w:eastAsia="en-US"/>
              </w:rPr>
            </w:pPr>
            <w:r>
              <w:rPr>
                <w:rFonts w:ascii="Arial" w:hAnsi="Arial" w:cs="Arial"/>
                <w:snapToGrid w:val="0"/>
                <w:sz w:val="20"/>
                <w:szCs w:val="20"/>
                <w:lang w:eastAsia="en-US"/>
              </w:rPr>
              <w:lastRenderedPageBreak/>
              <w:t>Ditjen</w:t>
            </w:r>
            <w:r w:rsidRPr="007A6BFE">
              <w:rPr>
                <w:rFonts w:ascii="Arial" w:hAnsi="Arial" w:cs="Arial"/>
                <w:snapToGrid w:val="0"/>
                <w:sz w:val="20"/>
                <w:szCs w:val="20"/>
                <w:lang w:eastAsia="en-US"/>
              </w:rPr>
              <w:t xml:space="preserve"> Perhubungan Laut</w:t>
            </w:r>
          </w:p>
          <w:p w:rsidR="00E53AE6" w:rsidRPr="007A6BFE" w:rsidRDefault="00E53AE6" w:rsidP="00663D24">
            <w:pPr>
              <w:pStyle w:val="ListParagraph"/>
              <w:numPr>
                <w:ilvl w:val="0"/>
                <w:numId w:val="52"/>
              </w:numPr>
              <w:tabs>
                <w:tab w:val="left" w:pos="346"/>
                <w:tab w:val="left" w:pos="1985"/>
              </w:tabs>
              <w:spacing w:after="120"/>
              <w:ind w:right="72"/>
              <w:contextualSpacing w:val="0"/>
              <w:jc w:val="both"/>
              <w:rPr>
                <w:rFonts w:ascii="Arial" w:hAnsi="Arial" w:cs="Arial"/>
                <w:sz w:val="20"/>
                <w:szCs w:val="20"/>
                <w:lang w:eastAsia="en-US"/>
              </w:rPr>
            </w:pPr>
            <w:r w:rsidRPr="007A6BFE">
              <w:rPr>
                <w:rFonts w:ascii="Arial" w:hAnsi="Arial" w:cs="Arial"/>
                <w:snapToGrid w:val="0"/>
                <w:sz w:val="20"/>
                <w:szCs w:val="20"/>
                <w:lang w:eastAsia="en-US"/>
              </w:rPr>
              <w:t>Bupati Kabupaten Halmahera Barat</w:t>
            </w:r>
          </w:p>
        </w:tc>
      </w:tr>
      <w:tr w:rsidR="00E53AE6" w:rsidRPr="002A655D" w:rsidTr="00E53AE6">
        <w:tc>
          <w:tcPr>
            <w:tcW w:w="537" w:type="dxa"/>
            <w:shd w:val="clear" w:color="auto" w:fill="auto"/>
          </w:tcPr>
          <w:p w:rsidR="00E53AE6" w:rsidRPr="00227A13" w:rsidRDefault="00E53AE6" w:rsidP="00227A13">
            <w:pPr>
              <w:pStyle w:val="ListParagraph"/>
              <w:numPr>
                <w:ilvl w:val="0"/>
                <w:numId w:val="1"/>
              </w:numPr>
              <w:ind w:left="0" w:hanging="17"/>
              <w:rPr>
                <w:rFonts w:ascii="Arial" w:hAnsi="Arial" w:cs="Arial"/>
                <w:sz w:val="20"/>
                <w:szCs w:val="20"/>
                <w:lang w:val="id-ID" w:eastAsia="en-US"/>
              </w:rPr>
            </w:pPr>
          </w:p>
        </w:tc>
        <w:tc>
          <w:tcPr>
            <w:tcW w:w="3023" w:type="dxa"/>
            <w:shd w:val="clear" w:color="auto" w:fill="auto"/>
          </w:tcPr>
          <w:p w:rsidR="00E53AE6" w:rsidRPr="00227A13" w:rsidRDefault="00E53AE6" w:rsidP="00FD5A44">
            <w:pPr>
              <w:rPr>
                <w:rFonts w:ascii="Arial" w:hAnsi="Arial" w:cs="Arial"/>
                <w:sz w:val="20"/>
                <w:szCs w:val="20"/>
                <w:lang w:val="id-ID"/>
              </w:rPr>
            </w:pPr>
            <w:r w:rsidRPr="00227A13">
              <w:rPr>
                <w:rFonts w:ascii="Arial" w:hAnsi="Arial" w:cs="Arial"/>
                <w:sz w:val="20"/>
                <w:szCs w:val="20"/>
              </w:rPr>
              <w:t>Kajian</w:t>
            </w:r>
            <w:r w:rsidRPr="00227A13">
              <w:rPr>
                <w:rFonts w:ascii="Arial" w:hAnsi="Arial" w:cs="Arial"/>
                <w:sz w:val="20"/>
                <w:szCs w:val="20"/>
                <w:lang w:val="id-ID"/>
              </w:rPr>
              <w:t xml:space="preserve"> </w:t>
            </w:r>
            <w:r w:rsidRPr="00227A13">
              <w:rPr>
                <w:rFonts w:ascii="Arial" w:hAnsi="Arial" w:cs="Arial"/>
                <w:sz w:val="20"/>
                <w:szCs w:val="20"/>
              </w:rPr>
              <w:t>Pengembangan</w:t>
            </w:r>
            <w:r w:rsidRPr="00227A13">
              <w:rPr>
                <w:rFonts w:ascii="Arial" w:hAnsi="Arial" w:cs="Arial"/>
                <w:sz w:val="20"/>
                <w:szCs w:val="20"/>
                <w:lang w:val="id-ID"/>
              </w:rPr>
              <w:t xml:space="preserve"> </w:t>
            </w:r>
            <w:r w:rsidRPr="00227A13">
              <w:rPr>
                <w:rFonts w:ascii="Arial" w:hAnsi="Arial" w:cs="Arial"/>
                <w:sz w:val="20"/>
                <w:szCs w:val="20"/>
              </w:rPr>
              <w:t>Pelabuhan</w:t>
            </w:r>
            <w:r>
              <w:rPr>
                <w:rFonts w:ascii="Arial" w:hAnsi="Arial" w:cs="Arial"/>
                <w:sz w:val="20"/>
                <w:szCs w:val="20"/>
              </w:rPr>
              <w:t xml:space="preserve"> </w:t>
            </w:r>
            <w:r w:rsidRPr="00227A13">
              <w:rPr>
                <w:rFonts w:ascii="Arial" w:hAnsi="Arial" w:cs="Arial"/>
                <w:sz w:val="20"/>
                <w:szCs w:val="20"/>
              </w:rPr>
              <w:t>Tilamuta di TelukTomini</w:t>
            </w:r>
            <w:r w:rsidRPr="00227A13">
              <w:rPr>
                <w:rFonts w:ascii="Arial" w:hAnsi="Arial" w:cs="Arial"/>
                <w:sz w:val="20"/>
                <w:szCs w:val="20"/>
                <w:lang w:val="id-ID"/>
              </w:rPr>
              <w:t xml:space="preserve"> </w:t>
            </w:r>
            <w:r w:rsidRPr="00227A13">
              <w:rPr>
                <w:rFonts w:ascii="Arial" w:hAnsi="Arial" w:cs="Arial"/>
                <w:sz w:val="20"/>
                <w:szCs w:val="20"/>
              </w:rPr>
              <w:t>Kabupaten</w:t>
            </w:r>
            <w:r w:rsidRPr="00227A13">
              <w:rPr>
                <w:rFonts w:ascii="Arial" w:hAnsi="Arial" w:cs="Arial"/>
                <w:sz w:val="20"/>
                <w:szCs w:val="20"/>
                <w:lang w:val="id-ID"/>
              </w:rPr>
              <w:t xml:space="preserve"> </w:t>
            </w:r>
            <w:r w:rsidRPr="00227A13">
              <w:rPr>
                <w:rFonts w:ascii="Arial" w:hAnsi="Arial" w:cs="Arial"/>
                <w:sz w:val="20"/>
                <w:szCs w:val="20"/>
              </w:rPr>
              <w:t>Boalemo, Gorontalo Utara</w:t>
            </w:r>
          </w:p>
        </w:tc>
        <w:tc>
          <w:tcPr>
            <w:tcW w:w="4018" w:type="dxa"/>
          </w:tcPr>
          <w:p w:rsidR="00E53AE6" w:rsidRPr="00227A13" w:rsidRDefault="00E53AE6" w:rsidP="00663D24">
            <w:pPr>
              <w:pStyle w:val="ListParagraph"/>
              <w:numPr>
                <w:ilvl w:val="0"/>
                <w:numId w:val="25"/>
              </w:numPr>
              <w:tabs>
                <w:tab w:val="left" w:pos="346"/>
              </w:tabs>
              <w:spacing w:after="120"/>
              <w:contextualSpacing w:val="0"/>
              <w:jc w:val="both"/>
              <w:rPr>
                <w:rFonts w:ascii="Arial" w:hAnsi="Arial" w:cs="Arial"/>
                <w:sz w:val="20"/>
                <w:szCs w:val="20"/>
                <w:lang w:val="id-ID" w:eastAsia="en-US"/>
              </w:rPr>
            </w:pPr>
            <w:r w:rsidRPr="00227A13">
              <w:rPr>
                <w:rFonts w:ascii="Arial" w:hAnsi="Arial" w:cs="Arial"/>
                <w:sz w:val="20"/>
                <w:szCs w:val="20"/>
                <w:lang w:val="id-ID" w:eastAsia="en-US"/>
              </w:rPr>
              <w:t>Pelabuhan Tilamuta mempunyai kedalaman kolam pelabuhan -12 M LWS sangat berpotensial untuk menampung kapal-kapal yang akan melakukan kegiatan bongkar muat, disamping berad</w:t>
            </w:r>
            <w:r>
              <w:rPr>
                <w:rFonts w:ascii="Arial" w:hAnsi="Arial" w:cs="Arial"/>
                <w:sz w:val="20"/>
                <w:szCs w:val="20"/>
                <w:lang w:val="id-ID" w:eastAsia="en-US"/>
              </w:rPr>
              <w:t xml:space="preserve">a dalam Teluk, kapal aman dari </w:t>
            </w:r>
            <w:r>
              <w:rPr>
                <w:rFonts w:ascii="Arial" w:hAnsi="Arial" w:cs="Arial"/>
                <w:sz w:val="20"/>
                <w:szCs w:val="20"/>
                <w:lang w:eastAsia="en-US"/>
              </w:rPr>
              <w:t>g</w:t>
            </w:r>
            <w:r w:rsidRPr="00227A13">
              <w:rPr>
                <w:rFonts w:ascii="Arial" w:hAnsi="Arial" w:cs="Arial"/>
                <w:sz w:val="20"/>
                <w:szCs w:val="20"/>
                <w:lang w:val="id-ID" w:eastAsia="en-US"/>
              </w:rPr>
              <w:t xml:space="preserve">elombang. </w:t>
            </w:r>
          </w:p>
          <w:p w:rsidR="00E53AE6" w:rsidRPr="00227A13" w:rsidRDefault="00E53AE6" w:rsidP="00663D24">
            <w:pPr>
              <w:pStyle w:val="ListParagraph"/>
              <w:numPr>
                <w:ilvl w:val="0"/>
                <w:numId w:val="25"/>
              </w:numPr>
              <w:tabs>
                <w:tab w:val="left" w:pos="346"/>
              </w:tabs>
              <w:spacing w:after="120"/>
              <w:contextualSpacing w:val="0"/>
              <w:jc w:val="both"/>
              <w:rPr>
                <w:rFonts w:ascii="Arial" w:hAnsi="Arial" w:cs="Arial"/>
                <w:sz w:val="20"/>
                <w:szCs w:val="20"/>
                <w:lang w:val="id-ID" w:eastAsia="en-US"/>
              </w:rPr>
            </w:pPr>
            <w:r w:rsidRPr="00227A13">
              <w:rPr>
                <w:rFonts w:ascii="Arial" w:hAnsi="Arial" w:cs="Arial"/>
                <w:sz w:val="20"/>
                <w:szCs w:val="20"/>
                <w:lang w:val="id-ID" w:eastAsia="en-US"/>
              </w:rPr>
              <w:t>Dari segi biaya lebih murah pengapalan melalui pelabuhan Tilamuta ketimbang bayar ongkos angkut barang ke Gorontalo menenpuh jarak 3 Jam pejalanan darat  menuju pelabuhan Gorontalo.</w:t>
            </w:r>
          </w:p>
          <w:p w:rsidR="00E53AE6" w:rsidRPr="00227A13" w:rsidRDefault="00E53AE6" w:rsidP="00663D24">
            <w:pPr>
              <w:pStyle w:val="ListParagraph"/>
              <w:numPr>
                <w:ilvl w:val="0"/>
                <w:numId w:val="25"/>
              </w:numPr>
              <w:tabs>
                <w:tab w:val="left" w:pos="346"/>
              </w:tabs>
              <w:spacing w:after="120"/>
              <w:contextualSpacing w:val="0"/>
              <w:jc w:val="both"/>
              <w:rPr>
                <w:rFonts w:ascii="Arial" w:hAnsi="Arial" w:cs="Arial"/>
                <w:sz w:val="20"/>
                <w:szCs w:val="20"/>
                <w:lang w:val="id-ID" w:eastAsia="en-US"/>
              </w:rPr>
            </w:pPr>
            <w:r w:rsidRPr="00227A13">
              <w:rPr>
                <w:rFonts w:ascii="Arial" w:hAnsi="Arial" w:cs="Arial"/>
                <w:sz w:val="20"/>
                <w:szCs w:val="20"/>
                <w:lang w:val="id-ID" w:eastAsia="en-US"/>
              </w:rPr>
              <w:t>Lahan parkir di depan dermaga sangat luas dan sudah tersedia gudang untuk penyimpanan barang sementara dari kapal dan yang akan dimuat ke kapal.</w:t>
            </w:r>
          </w:p>
          <w:p w:rsidR="00E53AE6" w:rsidRPr="00E53AE6" w:rsidRDefault="00E53AE6" w:rsidP="00663D24">
            <w:pPr>
              <w:pStyle w:val="ListParagraph"/>
              <w:numPr>
                <w:ilvl w:val="0"/>
                <w:numId w:val="25"/>
              </w:numPr>
              <w:tabs>
                <w:tab w:val="left" w:pos="346"/>
              </w:tabs>
              <w:spacing w:after="120"/>
              <w:contextualSpacing w:val="0"/>
              <w:jc w:val="both"/>
              <w:rPr>
                <w:rFonts w:ascii="Arial" w:hAnsi="Arial" w:cs="Arial"/>
                <w:sz w:val="20"/>
                <w:szCs w:val="20"/>
                <w:lang w:val="id-ID" w:eastAsia="en-US"/>
              </w:rPr>
            </w:pPr>
            <w:r w:rsidRPr="00227A13">
              <w:rPr>
                <w:rFonts w:ascii="Arial" w:hAnsi="Arial" w:cs="Arial"/>
                <w:sz w:val="20"/>
                <w:szCs w:val="20"/>
                <w:lang w:val="id-ID" w:eastAsia="en-US"/>
              </w:rPr>
              <w:t>Yang menjadi kendala pelabuhan Tilamuta sering terjadi pendangkalan yang disebabkan lumpur yang dibawa oleh arus sungai dari hulu sungai waktu usim banjir, inipun Pak Bupati sudah berusaha untuk merobah aliran muara sungai menembus bukit-bukit kecil sebelah Utara pelabuhan Tilamuta.</w:t>
            </w:r>
          </w:p>
          <w:p w:rsidR="00E53AE6" w:rsidRPr="00227A13" w:rsidRDefault="00E53AE6" w:rsidP="00E53AE6">
            <w:pPr>
              <w:pStyle w:val="ListParagraph"/>
              <w:tabs>
                <w:tab w:val="left" w:pos="346"/>
              </w:tabs>
              <w:spacing w:after="120"/>
              <w:ind w:left="360"/>
              <w:contextualSpacing w:val="0"/>
              <w:jc w:val="both"/>
              <w:rPr>
                <w:rFonts w:ascii="Arial" w:hAnsi="Arial" w:cs="Arial"/>
                <w:sz w:val="20"/>
                <w:szCs w:val="20"/>
                <w:lang w:val="id-ID" w:eastAsia="en-US"/>
              </w:rPr>
            </w:pPr>
          </w:p>
        </w:tc>
        <w:tc>
          <w:tcPr>
            <w:tcW w:w="4068" w:type="dxa"/>
            <w:shd w:val="clear" w:color="auto" w:fill="auto"/>
          </w:tcPr>
          <w:p w:rsidR="00E53AE6" w:rsidRPr="00227A13" w:rsidRDefault="00E53AE6" w:rsidP="00663D24">
            <w:pPr>
              <w:pStyle w:val="ListParagraph"/>
              <w:numPr>
                <w:ilvl w:val="0"/>
                <w:numId w:val="45"/>
              </w:numPr>
              <w:tabs>
                <w:tab w:val="left" w:pos="346"/>
              </w:tabs>
              <w:spacing w:after="120"/>
              <w:contextualSpacing w:val="0"/>
              <w:jc w:val="both"/>
              <w:rPr>
                <w:rFonts w:ascii="Arial" w:hAnsi="Arial" w:cs="Arial"/>
                <w:sz w:val="20"/>
                <w:szCs w:val="20"/>
                <w:lang w:val="id-ID" w:eastAsia="en-US"/>
              </w:rPr>
            </w:pPr>
            <w:r w:rsidRPr="00227A13">
              <w:rPr>
                <w:rFonts w:ascii="Arial" w:hAnsi="Arial" w:cs="Arial"/>
                <w:sz w:val="20"/>
                <w:szCs w:val="20"/>
                <w:lang w:val="id-ID" w:eastAsia="en-US"/>
              </w:rPr>
              <w:t>Kalau Pelabuhan Tilamuta akan diaktifkan untuk pengapalan barang dari dan ke luar, Kabupaten Boalemo harus menambah fasilitas plabuhan seperti alat bongkar muat kran darat kapasitas 4o Ton, Forklift, dan alat-alat lain untuk menyusun barang di penumpukan dan Truk utuk mengangkut barang ke luar pelabuhan.</w:t>
            </w:r>
          </w:p>
          <w:p w:rsidR="00E53AE6" w:rsidRPr="00227A13" w:rsidRDefault="00E53AE6" w:rsidP="00663D24">
            <w:pPr>
              <w:pStyle w:val="ListParagraph"/>
              <w:numPr>
                <w:ilvl w:val="0"/>
                <w:numId w:val="45"/>
              </w:numPr>
              <w:tabs>
                <w:tab w:val="left" w:pos="346"/>
              </w:tabs>
              <w:spacing w:after="120"/>
              <w:contextualSpacing w:val="0"/>
              <w:jc w:val="both"/>
              <w:rPr>
                <w:rFonts w:ascii="Arial" w:hAnsi="Arial" w:cs="Arial"/>
                <w:sz w:val="20"/>
                <w:szCs w:val="20"/>
                <w:lang w:val="id-ID" w:eastAsia="en-US"/>
              </w:rPr>
            </w:pPr>
            <w:r>
              <w:rPr>
                <w:rFonts w:ascii="Arial" w:hAnsi="Arial" w:cs="Arial"/>
                <w:sz w:val="20"/>
                <w:szCs w:val="20"/>
                <w:lang w:eastAsia="en-US"/>
              </w:rPr>
              <w:t>Perlu dilakukan p</w:t>
            </w:r>
            <w:r w:rsidRPr="00227A13">
              <w:rPr>
                <w:rFonts w:ascii="Arial" w:hAnsi="Arial" w:cs="Arial"/>
                <w:sz w:val="20"/>
                <w:szCs w:val="20"/>
                <w:lang w:val="id-ID" w:eastAsia="en-US"/>
              </w:rPr>
              <w:t xml:space="preserve">enambahan sumber daya manusia </w:t>
            </w:r>
            <w:r>
              <w:rPr>
                <w:rFonts w:ascii="Arial" w:hAnsi="Arial" w:cs="Arial"/>
                <w:sz w:val="20"/>
                <w:szCs w:val="20"/>
                <w:lang w:val="id-ID" w:eastAsia="en-US"/>
              </w:rPr>
              <w:t xml:space="preserve">(SDM) serta </w:t>
            </w:r>
            <w:r>
              <w:rPr>
                <w:rFonts w:ascii="Arial" w:hAnsi="Arial" w:cs="Arial"/>
                <w:sz w:val="20"/>
                <w:szCs w:val="20"/>
                <w:lang w:eastAsia="en-US"/>
              </w:rPr>
              <w:t>p</w:t>
            </w:r>
            <w:r w:rsidRPr="00227A13">
              <w:rPr>
                <w:rFonts w:ascii="Arial" w:hAnsi="Arial" w:cs="Arial"/>
                <w:sz w:val="20"/>
                <w:szCs w:val="20"/>
                <w:lang w:val="id-ID" w:eastAsia="en-US"/>
              </w:rPr>
              <w:t xml:space="preserve">elatihan   untuk menangani pelayanan bongkar muat </w:t>
            </w:r>
            <w:proofErr w:type="gramStart"/>
            <w:r w:rsidRPr="00227A13">
              <w:rPr>
                <w:rFonts w:ascii="Arial" w:hAnsi="Arial" w:cs="Arial"/>
                <w:sz w:val="20"/>
                <w:szCs w:val="20"/>
                <w:lang w:val="id-ID" w:eastAsia="en-US"/>
              </w:rPr>
              <w:t>barang  dan</w:t>
            </w:r>
            <w:proofErr w:type="gramEnd"/>
            <w:r w:rsidRPr="00227A13">
              <w:rPr>
                <w:rFonts w:ascii="Arial" w:hAnsi="Arial" w:cs="Arial"/>
                <w:sz w:val="20"/>
                <w:szCs w:val="20"/>
                <w:lang w:val="id-ID" w:eastAsia="en-US"/>
              </w:rPr>
              <w:t xml:space="preserve"> ke kapal.</w:t>
            </w:r>
          </w:p>
          <w:p w:rsidR="00E53AE6" w:rsidRPr="00227A13" w:rsidRDefault="00E53AE6" w:rsidP="00663D24">
            <w:pPr>
              <w:pStyle w:val="ListParagraph"/>
              <w:numPr>
                <w:ilvl w:val="0"/>
                <w:numId w:val="45"/>
              </w:numPr>
              <w:tabs>
                <w:tab w:val="left" w:pos="346"/>
              </w:tabs>
              <w:spacing w:after="120"/>
              <w:contextualSpacing w:val="0"/>
              <w:jc w:val="both"/>
              <w:rPr>
                <w:rFonts w:ascii="Arial" w:hAnsi="Arial" w:cs="Arial"/>
                <w:sz w:val="20"/>
                <w:szCs w:val="20"/>
                <w:lang w:val="id-ID" w:eastAsia="en-US"/>
              </w:rPr>
            </w:pPr>
            <w:r>
              <w:rPr>
                <w:rFonts w:ascii="Arial" w:hAnsi="Arial" w:cs="Arial"/>
                <w:sz w:val="20"/>
                <w:szCs w:val="20"/>
                <w:lang w:eastAsia="en-US"/>
              </w:rPr>
              <w:t>Perlu dilakukan p</w:t>
            </w:r>
            <w:r w:rsidRPr="00227A13">
              <w:rPr>
                <w:rFonts w:ascii="Arial" w:hAnsi="Arial" w:cs="Arial"/>
                <w:sz w:val="20"/>
                <w:szCs w:val="20"/>
                <w:lang w:val="id-ID" w:eastAsia="en-US"/>
              </w:rPr>
              <w:t xml:space="preserve">enataan Pembenahan Gedung Kantor   dan Peralatan </w:t>
            </w:r>
            <w:proofErr w:type="gramStart"/>
            <w:r w:rsidRPr="00227A13">
              <w:rPr>
                <w:rFonts w:ascii="Arial" w:hAnsi="Arial" w:cs="Arial"/>
                <w:sz w:val="20"/>
                <w:szCs w:val="20"/>
                <w:lang w:val="id-ID" w:eastAsia="en-US"/>
              </w:rPr>
              <w:t>kantor</w:t>
            </w:r>
            <w:proofErr w:type="gramEnd"/>
            <w:r w:rsidRPr="00227A13">
              <w:rPr>
                <w:rFonts w:ascii="Arial" w:hAnsi="Arial" w:cs="Arial"/>
                <w:sz w:val="20"/>
                <w:szCs w:val="20"/>
                <w:lang w:val="id-ID" w:eastAsia="en-US"/>
              </w:rPr>
              <w:t xml:space="preserve"> yang layak. </w:t>
            </w:r>
          </w:p>
          <w:p w:rsidR="00E53AE6" w:rsidRPr="00227A13" w:rsidRDefault="00E53AE6" w:rsidP="00663D24">
            <w:pPr>
              <w:pStyle w:val="ListParagraph"/>
              <w:numPr>
                <w:ilvl w:val="0"/>
                <w:numId w:val="45"/>
              </w:numPr>
              <w:tabs>
                <w:tab w:val="left" w:pos="346"/>
              </w:tabs>
              <w:spacing w:after="120"/>
              <w:contextualSpacing w:val="0"/>
              <w:jc w:val="both"/>
              <w:rPr>
                <w:rFonts w:ascii="Arial" w:hAnsi="Arial" w:cs="Arial"/>
                <w:sz w:val="20"/>
                <w:szCs w:val="20"/>
                <w:lang w:val="id-ID" w:eastAsia="en-US"/>
              </w:rPr>
            </w:pPr>
            <w:r>
              <w:rPr>
                <w:rFonts w:ascii="Arial" w:hAnsi="Arial" w:cs="Arial"/>
                <w:sz w:val="20"/>
                <w:szCs w:val="20"/>
                <w:lang w:eastAsia="en-US"/>
              </w:rPr>
              <w:t>Perlu p</w:t>
            </w:r>
            <w:r w:rsidRPr="00227A13">
              <w:rPr>
                <w:rFonts w:ascii="Arial" w:hAnsi="Arial" w:cs="Arial"/>
                <w:sz w:val="20"/>
                <w:szCs w:val="20"/>
                <w:lang w:val="id-ID" w:eastAsia="en-US"/>
              </w:rPr>
              <w:t>engaturan jalur keluar masuk kendaraan dari lapangan parkir di pelabuhan Tilamuta.</w:t>
            </w:r>
          </w:p>
          <w:p w:rsidR="00E53AE6" w:rsidRPr="00227A13" w:rsidRDefault="00E53AE6" w:rsidP="00227A13">
            <w:pPr>
              <w:pStyle w:val="xl28"/>
              <w:pBdr>
                <w:left w:val="none" w:sz="0" w:space="0" w:color="auto"/>
                <w:bottom w:val="none" w:sz="0" w:space="0" w:color="auto"/>
                <w:right w:val="none" w:sz="0" w:space="0" w:color="auto"/>
              </w:pBdr>
              <w:spacing w:before="0" w:beforeAutospacing="0" w:after="0" w:afterAutospacing="0"/>
              <w:ind w:left="260"/>
              <w:jc w:val="both"/>
              <w:textAlignment w:val="auto"/>
              <w:rPr>
                <w:rFonts w:ascii="Arial" w:hAnsi="Arial" w:cs="Arial"/>
                <w:sz w:val="20"/>
                <w:szCs w:val="20"/>
              </w:rPr>
            </w:pPr>
          </w:p>
        </w:tc>
        <w:tc>
          <w:tcPr>
            <w:tcW w:w="3239" w:type="dxa"/>
          </w:tcPr>
          <w:p w:rsidR="00E53AE6" w:rsidRPr="007A6BFE" w:rsidRDefault="00E53AE6" w:rsidP="00663D24">
            <w:pPr>
              <w:pStyle w:val="ListParagraph"/>
              <w:numPr>
                <w:ilvl w:val="0"/>
                <w:numId w:val="53"/>
              </w:numPr>
              <w:spacing w:after="120"/>
              <w:ind w:right="72"/>
              <w:contextualSpacing w:val="0"/>
              <w:jc w:val="both"/>
              <w:rPr>
                <w:rFonts w:ascii="Arial" w:hAnsi="Arial" w:cs="Arial"/>
                <w:snapToGrid w:val="0"/>
                <w:sz w:val="20"/>
                <w:szCs w:val="20"/>
                <w:lang w:eastAsia="en-US"/>
              </w:rPr>
            </w:pPr>
            <w:r>
              <w:rPr>
                <w:rFonts w:ascii="Arial" w:hAnsi="Arial" w:cs="Arial"/>
                <w:snapToGrid w:val="0"/>
                <w:sz w:val="20"/>
                <w:szCs w:val="20"/>
                <w:lang w:eastAsia="en-US"/>
              </w:rPr>
              <w:t>Ditjen</w:t>
            </w:r>
            <w:r w:rsidRPr="007A6BFE">
              <w:rPr>
                <w:rFonts w:ascii="Arial" w:hAnsi="Arial" w:cs="Arial"/>
                <w:snapToGrid w:val="0"/>
                <w:sz w:val="20"/>
                <w:szCs w:val="20"/>
                <w:lang w:eastAsia="en-US"/>
              </w:rPr>
              <w:t xml:space="preserve"> Perhubungan Laut</w:t>
            </w:r>
          </w:p>
          <w:p w:rsidR="00E53AE6" w:rsidRPr="007A6BFE" w:rsidRDefault="00E53AE6" w:rsidP="00663D24">
            <w:pPr>
              <w:pStyle w:val="ListParagraph"/>
              <w:numPr>
                <w:ilvl w:val="0"/>
                <w:numId w:val="53"/>
              </w:numPr>
              <w:spacing w:after="120"/>
              <w:ind w:right="72"/>
              <w:contextualSpacing w:val="0"/>
              <w:jc w:val="both"/>
              <w:rPr>
                <w:rFonts w:ascii="Arial" w:hAnsi="Arial" w:cs="Arial"/>
                <w:snapToGrid w:val="0"/>
                <w:sz w:val="20"/>
                <w:szCs w:val="20"/>
                <w:lang w:eastAsia="en-US"/>
              </w:rPr>
            </w:pPr>
            <w:r w:rsidRPr="007A6BFE">
              <w:rPr>
                <w:rFonts w:ascii="Arial" w:hAnsi="Arial" w:cs="Arial"/>
                <w:snapToGrid w:val="0"/>
                <w:sz w:val="20"/>
                <w:szCs w:val="20"/>
                <w:lang w:eastAsia="en-US"/>
              </w:rPr>
              <w:t>Gubernur Gorontalo</w:t>
            </w:r>
          </w:p>
          <w:p w:rsidR="00E53AE6" w:rsidRPr="007A6BFE" w:rsidRDefault="00E53AE6" w:rsidP="00663D24">
            <w:pPr>
              <w:pStyle w:val="ListParagraph"/>
              <w:numPr>
                <w:ilvl w:val="0"/>
                <w:numId w:val="53"/>
              </w:numPr>
              <w:spacing w:after="120"/>
              <w:ind w:right="72"/>
              <w:contextualSpacing w:val="0"/>
              <w:jc w:val="both"/>
              <w:rPr>
                <w:rFonts w:ascii="Arial" w:hAnsi="Arial" w:cs="Arial"/>
                <w:snapToGrid w:val="0"/>
                <w:sz w:val="20"/>
                <w:szCs w:val="20"/>
                <w:lang w:eastAsia="en-US"/>
              </w:rPr>
            </w:pPr>
            <w:r w:rsidRPr="007A6BFE">
              <w:rPr>
                <w:rFonts w:ascii="Arial" w:hAnsi="Arial" w:cs="Arial"/>
                <w:snapToGrid w:val="0"/>
                <w:sz w:val="20"/>
                <w:szCs w:val="20"/>
                <w:lang w:eastAsia="en-US"/>
              </w:rPr>
              <w:t>Bupati Kabupaten Boalemo</w:t>
            </w:r>
          </w:p>
          <w:p w:rsidR="00E53AE6" w:rsidRPr="007A6BFE" w:rsidRDefault="00E53AE6" w:rsidP="00663D24">
            <w:pPr>
              <w:pStyle w:val="ListParagraph"/>
              <w:numPr>
                <w:ilvl w:val="0"/>
                <w:numId w:val="53"/>
              </w:numPr>
              <w:spacing w:after="120"/>
              <w:ind w:right="72"/>
              <w:contextualSpacing w:val="0"/>
              <w:jc w:val="both"/>
              <w:rPr>
                <w:rFonts w:ascii="Arial" w:hAnsi="Arial" w:cs="Arial"/>
                <w:snapToGrid w:val="0"/>
                <w:sz w:val="20"/>
                <w:szCs w:val="20"/>
                <w:lang w:eastAsia="en-US"/>
              </w:rPr>
            </w:pPr>
            <w:r w:rsidRPr="007A6BFE">
              <w:rPr>
                <w:rFonts w:ascii="Arial" w:hAnsi="Arial" w:cs="Arial"/>
                <w:snapToGrid w:val="0"/>
                <w:sz w:val="20"/>
                <w:szCs w:val="20"/>
                <w:lang w:eastAsia="en-US"/>
              </w:rPr>
              <w:t>DishubkominfoKabupaten Boalemo</w:t>
            </w:r>
          </w:p>
          <w:p w:rsidR="00E53AE6" w:rsidRPr="007A6BFE" w:rsidRDefault="00E53AE6" w:rsidP="007A6BFE">
            <w:pPr>
              <w:pStyle w:val="ListParagraph"/>
              <w:tabs>
                <w:tab w:val="left" w:pos="346"/>
              </w:tabs>
              <w:spacing w:after="120"/>
              <w:ind w:left="360" w:right="72"/>
              <w:contextualSpacing w:val="0"/>
              <w:jc w:val="both"/>
              <w:rPr>
                <w:rFonts w:ascii="Arial" w:hAnsi="Arial" w:cs="Arial"/>
                <w:sz w:val="20"/>
                <w:szCs w:val="20"/>
                <w:lang w:val="id-ID" w:eastAsia="en-US"/>
              </w:rPr>
            </w:pPr>
          </w:p>
        </w:tc>
      </w:tr>
      <w:tr w:rsidR="00E53AE6" w:rsidRPr="002A655D" w:rsidTr="00E53AE6">
        <w:tc>
          <w:tcPr>
            <w:tcW w:w="537" w:type="dxa"/>
            <w:shd w:val="clear" w:color="auto" w:fill="auto"/>
          </w:tcPr>
          <w:p w:rsidR="00E53AE6" w:rsidRPr="00227A13" w:rsidRDefault="00E53AE6" w:rsidP="00227A13">
            <w:pPr>
              <w:pStyle w:val="ListParagraph"/>
              <w:numPr>
                <w:ilvl w:val="0"/>
                <w:numId w:val="1"/>
              </w:numPr>
              <w:ind w:left="0" w:hanging="17"/>
              <w:rPr>
                <w:rFonts w:ascii="Arial" w:hAnsi="Arial" w:cs="Arial"/>
                <w:sz w:val="20"/>
                <w:szCs w:val="20"/>
                <w:lang w:val="id-ID" w:eastAsia="en-US"/>
              </w:rPr>
            </w:pPr>
          </w:p>
        </w:tc>
        <w:tc>
          <w:tcPr>
            <w:tcW w:w="3023" w:type="dxa"/>
            <w:shd w:val="clear" w:color="auto" w:fill="auto"/>
          </w:tcPr>
          <w:p w:rsidR="00E53AE6" w:rsidRPr="00227A13" w:rsidRDefault="00E53AE6" w:rsidP="00FD5A44">
            <w:pPr>
              <w:rPr>
                <w:rFonts w:ascii="Arial" w:hAnsi="Arial" w:cs="Arial"/>
                <w:sz w:val="20"/>
                <w:szCs w:val="20"/>
                <w:lang w:val="id-ID"/>
              </w:rPr>
            </w:pPr>
            <w:r w:rsidRPr="00227A13">
              <w:rPr>
                <w:rFonts w:ascii="Arial" w:hAnsi="Arial" w:cs="Arial"/>
                <w:sz w:val="20"/>
                <w:szCs w:val="20"/>
              </w:rPr>
              <w:t>Kajian</w:t>
            </w:r>
            <w:r w:rsidRPr="00227A13">
              <w:rPr>
                <w:rFonts w:ascii="Arial" w:hAnsi="Arial" w:cs="Arial"/>
                <w:sz w:val="20"/>
                <w:szCs w:val="20"/>
                <w:lang w:val="id-ID"/>
              </w:rPr>
              <w:t xml:space="preserve"> </w:t>
            </w:r>
            <w:r w:rsidRPr="00227A13">
              <w:rPr>
                <w:rFonts w:ascii="Arial" w:hAnsi="Arial" w:cs="Arial"/>
                <w:sz w:val="20"/>
                <w:szCs w:val="20"/>
              </w:rPr>
              <w:t>Peningkatan</w:t>
            </w:r>
            <w:r w:rsidRPr="00227A13">
              <w:rPr>
                <w:rFonts w:ascii="Arial" w:hAnsi="Arial" w:cs="Arial"/>
                <w:sz w:val="20"/>
                <w:szCs w:val="20"/>
                <w:lang w:val="id-ID"/>
              </w:rPr>
              <w:t xml:space="preserve"> </w:t>
            </w:r>
            <w:r w:rsidRPr="00227A13">
              <w:rPr>
                <w:rFonts w:ascii="Arial" w:hAnsi="Arial" w:cs="Arial"/>
                <w:sz w:val="20"/>
                <w:szCs w:val="20"/>
              </w:rPr>
              <w:t>Pelayanan</w:t>
            </w:r>
            <w:r w:rsidRPr="00227A13">
              <w:rPr>
                <w:rFonts w:ascii="Arial" w:hAnsi="Arial" w:cs="Arial"/>
                <w:sz w:val="20"/>
                <w:szCs w:val="20"/>
                <w:lang w:val="id-ID"/>
              </w:rPr>
              <w:t xml:space="preserve"> </w:t>
            </w:r>
            <w:r w:rsidRPr="00227A13">
              <w:rPr>
                <w:rFonts w:ascii="Arial" w:hAnsi="Arial" w:cs="Arial"/>
                <w:sz w:val="20"/>
                <w:szCs w:val="20"/>
              </w:rPr>
              <w:t>Perintis</w:t>
            </w:r>
            <w:r w:rsidRPr="00227A13">
              <w:rPr>
                <w:rFonts w:ascii="Arial" w:hAnsi="Arial" w:cs="Arial"/>
                <w:sz w:val="20"/>
                <w:szCs w:val="20"/>
                <w:lang w:val="id-ID"/>
              </w:rPr>
              <w:t xml:space="preserve"> </w:t>
            </w:r>
            <w:r w:rsidRPr="00227A13">
              <w:rPr>
                <w:rFonts w:ascii="Arial" w:hAnsi="Arial" w:cs="Arial"/>
                <w:sz w:val="20"/>
                <w:szCs w:val="20"/>
              </w:rPr>
              <w:t>Untuk Wilayah Kepulauan</w:t>
            </w:r>
            <w:r w:rsidRPr="00227A13">
              <w:rPr>
                <w:rFonts w:ascii="Arial" w:hAnsi="Arial" w:cs="Arial"/>
                <w:sz w:val="20"/>
                <w:szCs w:val="20"/>
                <w:lang w:val="id-ID"/>
              </w:rPr>
              <w:t xml:space="preserve"> </w:t>
            </w:r>
            <w:r w:rsidRPr="00227A13">
              <w:rPr>
                <w:rFonts w:ascii="Arial" w:hAnsi="Arial" w:cs="Arial"/>
                <w:sz w:val="20"/>
                <w:szCs w:val="20"/>
              </w:rPr>
              <w:t>Kabupaten Kota Baru Kalimantan Selatan</w:t>
            </w:r>
          </w:p>
        </w:tc>
        <w:tc>
          <w:tcPr>
            <w:tcW w:w="4018" w:type="dxa"/>
          </w:tcPr>
          <w:p w:rsidR="00E53AE6" w:rsidRPr="00227A13" w:rsidRDefault="00E53AE6" w:rsidP="00663D24">
            <w:pPr>
              <w:pStyle w:val="ListParagraph"/>
              <w:numPr>
                <w:ilvl w:val="0"/>
                <w:numId w:val="19"/>
              </w:numPr>
              <w:spacing w:after="120"/>
              <w:contextualSpacing w:val="0"/>
              <w:jc w:val="both"/>
              <w:rPr>
                <w:rFonts w:ascii="Arial" w:hAnsi="Arial" w:cs="Arial"/>
                <w:sz w:val="20"/>
                <w:szCs w:val="20"/>
                <w:lang w:eastAsia="id-ID"/>
              </w:rPr>
            </w:pPr>
            <w:r w:rsidRPr="00227A13">
              <w:rPr>
                <w:rFonts w:ascii="Arial" w:hAnsi="Arial" w:cs="Arial"/>
                <w:sz w:val="20"/>
                <w:szCs w:val="20"/>
                <w:lang w:val="en-GB" w:eastAsia="en-US"/>
              </w:rPr>
              <w:t>Pelayanan perintis di kepulauan kabupaten Kotabaru, secara umum sudah hampir seluruh wilayah dilayani oleh angkutan laut perintis, namun masih perlu ditingkatkan baik itu kapalnya maupun pelayanan trayeknya.</w:t>
            </w:r>
          </w:p>
          <w:p w:rsidR="00E53AE6" w:rsidRPr="00227A13" w:rsidRDefault="00E53AE6" w:rsidP="00663D24">
            <w:pPr>
              <w:pStyle w:val="ListParagraph"/>
              <w:numPr>
                <w:ilvl w:val="0"/>
                <w:numId w:val="19"/>
              </w:numPr>
              <w:spacing w:after="120"/>
              <w:contextualSpacing w:val="0"/>
              <w:jc w:val="both"/>
              <w:rPr>
                <w:rFonts w:ascii="Arial" w:hAnsi="Arial" w:cs="Arial"/>
                <w:sz w:val="20"/>
                <w:szCs w:val="20"/>
                <w:lang w:eastAsia="id-ID"/>
              </w:rPr>
            </w:pPr>
            <w:r w:rsidRPr="00227A13">
              <w:rPr>
                <w:rFonts w:ascii="Arial" w:hAnsi="Arial" w:cs="Arial"/>
                <w:sz w:val="20"/>
                <w:szCs w:val="20"/>
                <w:lang w:eastAsia="en-US"/>
              </w:rPr>
              <w:t>Berdasarkan hasil data dari KSOP Kotabaru diperoleh bahwa tipe kapal yang digunakan sebagai kapal perintis  bermuatan 350 DWT dan jenis kapal perintis yang beroperasi berupa kapal two in one (barang dan penumpang), namun kalau dilihat kondisi pelayarannya, tipe kapal yang paling cocok untuk daerah wilayah kepulauan Kota Baru Kalimantan Selatan adalah 500 DWT sampai dengan diatas 750 DWT.</w:t>
            </w:r>
          </w:p>
          <w:p w:rsidR="00E53AE6" w:rsidRPr="00227A13" w:rsidRDefault="00E53AE6" w:rsidP="00663D24">
            <w:pPr>
              <w:pStyle w:val="ListParagraph"/>
              <w:numPr>
                <w:ilvl w:val="0"/>
                <w:numId w:val="19"/>
              </w:numPr>
              <w:spacing w:after="120"/>
              <w:contextualSpacing w:val="0"/>
              <w:jc w:val="both"/>
              <w:rPr>
                <w:rFonts w:ascii="Arial" w:hAnsi="Arial" w:cs="Arial"/>
                <w:sz w:val="20"/>
                <w:szCs w:val="20"/>
                <w:lang w:eastAsia="id-ID"/>
              </w:rPr>
            </w:pPr>
            <w:r w:rsidRPr="00227A13">
              <w:rPr>
                <w:rFonts w:ascii="Arial" w:hAnsi="Arial" w:cs="Arial"/>
                <w:sz w:val="20"/>
                <w:szCs w:val="20"/>
                <w:lang w:eastAsia="en-US"/>
              </w:rPr>
              <w:t xml:space="preserve">Masyarakat kepulauan kabupaten Kotabaru </w:t>
            </w:r>
            <w:r w:rsidRPr="00227A13">
              <w:rPr>
                <w:rFonts w:ascii="Arial" w:hAnsi="Arial" w:cs="Arial"/>
                <w:noProof/>
                <w:sz w:val="20"/>
                <w:szCs w:val="20"/>
                <w:lang w:eastAsia="en-US"/>
              </w:rPr>
              <w:t>mengharapkan kapal perintis yang dapat memberikan rasa aman dan nyaman, karena yang selama ini terdapat di kepulauan kabupaten kotabaru hanya ada 1 (satu) kapal perintis yang peruntukannya adalah kapal kargo, namun hanya karena dorongan kemanusiaan sehingga kapal kargo tersebut digunakan untuk kapal perintis yaitu kapal KM. Delta Sembada.</w:t>
            </w:r>
          </w:p>
          <w:p w:rsidR="00E53AE6" w:rsidRPr="00227A13" w:rsidRDefault="00E53AE6" w:rsidP="00F3240A">
            <w:pPr>
              <w:pStyle w:val="ListParagraph"/>
              <w:spacing w:after="120"/>
              <w:ind w:left="360"/>
              <w:contextualSpacing w:val="0"/>
              <w:jc w:val="both"/>
              <w:rPr>
                <w:rFonts w:ascii="Arial" w:hAnsi="Arial" w:cs="Arial"/>
                <w:sz w:val="20"/>
                <w:szCs w:val="20"/>
                <w:lang w:val="en-GB" w:eastAsia="en-US"/>
              </w:rPr>
            </w:pPr>
          </w:p>
        </w:tc>
        <w:tc>
          <w:tcPr>
            <w:tcW w:w="4068" w:type="dxa"/>
            <w:shd w:val="clear" w:color="auto" w:fill="auto"/>
          </w:tcPr>
          <w:p w:rsidR="00E53AE6" w:rsidRPr="00227A13" w:rsidRDefault="00E53AE6" w:rsidP="00663D24">
            <w:pPr>
              <w:pStyle w:val="ListParagraph"/>
              <w:numPr>
                <w:ilvl w:val="0"/>
                <w:numId w:val="46"/>
              </w:numPr>
              <w:spacing w:after="120"/>
              <w:ind w:left="357" w:hanging="357"/>
              <w:contextualSpacing w:val="0"/>
              <w:jc w:val="both"/>
              <w:rPr>
                <w:rFonts w:ascii="Arial" w:hAnsi="Arial" w:cs="Arial"/>
                <w:sz w:val="20"/>
                <w:szCs w:val="20"/>
                <w:lang w:eastAsia="id-ID"/>
              </w:rPr>
            </w:pPr>
            <w:r w:rsidRPr="00227A13">
              <w:rPr>
                <w:rFonts w:ascii="Arial" w:hAnsi="Arial" w:cs="Arial"/>
                <w:color w:val="000000"/>
                <w:sz w:val="20"/>
                <w:szCs w:val="20"/>
                <w:lang w:val="en-GB" w:eastAsia="en-US"/>
              </w:rPr>
              <w:t xml:space="preserve">Berdasarkan </w:t>
            </w:r>
            <w:r w:rsidRPr="00227A13">
              <w:rPr>
                <w:rFonts w:ascii="Arial" w:hAnsi="Arial" w:cs="Arial"/>
                <w:sz w:val="20"/>
                <w:szCs w:val="20"/>
                <w:lang w:eastAsia="id-ID"/>
              </w:rPr>
              <w:t xml:space="preserve">kondisi pelayanan angkutan laut perintis di wilayah kepulauan kabupaten Kotabaru Kalimanatan Selatan, </w:t>
            </w:r>
            <w:r w:rsidRPr="00227A13">
              <w:rPr>
                <w:rFonts w:ascii="Arial" w:hAnsi="Arial" w:cs="Arial"/>
                <w:color w:val="000000"/>
                <w:sz w:val="20"/>
                <w:szCs w:val="20"/>
                <w:lang w:val="en-GB" w:eastAsia="en-US"/>
              </w:rPr>
              <w:t>perlu adanya penambahan kapal perintis, karena yang ada selama ini hanya 1 (satu) kapal yaitu KM. Delta Sembada yang harus singgah di 6 (enam) pangkalan dan trayek. Hal ini dirasa sangat kurang dimana yang seharusnya p</w:t>
            </w:r>
            <w:r w:rsidRPr="00227A13">
              <w:rPr>
                <w:rFonts w:ascii="Arial" w:hAnsi="Arial" w:cs="Arial"/>
                <w:sz w:val="20"/>
                <w:szCs w:val="20"/>
                <w:lang w:eastAsia="en-US"/>
              </w:rPr>
              <w:t xml:space="preserve">erlu adanya pelayaran perintis untuk memperpendek rentang kendali antar wilayah di kepulauan </w:t>
            </w:r>
            <w:r w:rsidRPr="00227A13">
              <w:rPr>
                <w:rFonts w:ascii="Arial" w:hAnsi="Arial" w:cs="Arial"/>
                <w:sz w:val="20"/>
                <w:szCs w:val="20"/>
                <w:lang w:eastAsia="id-ID"/>
              </w:rPr>
              <w:t>kabupaten Kotabaru</w:t>
            </w:r>
            <w:r w:rsidRPr="00227A13">
              <w:rPr>
                <w:rFonts w:ascii="Arial" w:hAnsi="Arial" w:cs="Arial"/>
                <w:sz w:val="20"/>
                <w:szCs w:val="20"/>
                <w:lang w:eastAsia="en-US"/>
              </w:rPr>
              <w:t xml:space="preserve">   dalam memperlancar distribusi arus barang dan jasa.</w:t>
            </w:r>
          </w:p>
          <w:p w:rsidR="00E53AE6" w:rsidRPr="00227A13" w:rsidRDefault="00E53AE6" w:rsidP="00663D24">
            <w:pPr>
              <w:pStyle w:val="ListParagraph"/>
              <w:numPr>
                <w:ilvl w:val="0"/>
                <w:numId w:val="46"/>
              </w:numPr>
              <w:spacing w:after="120"/>
              <w:ind w:left="357" w:hanging="357"/>
              <w:contextualSpacing w:val="0"/>
              <w:jc w:val="both"/>
              <w:rPr>
                <w:rFonts w:ascii="Arial" w:hAnsi="Arial" w:cs="Arial"/>
                <w:sz w:val="20"/>
                <w:szCs w:val="20"/>
                <w:lang w:eastAsia="en-US"/>
              </w:rPr>
            </w:pPr>
            <w:r w:rsidRPr="00227A13">
              <w:rPr>
                <w:rFonts w:ascii="Arial" w:hAnsi="Arial" w:cs="Arial"/>
                <w:sz w:val="20"/>
                <w:szCs w:val="20"/>
                <w:lang w:val="en-GB" w:eastAsia="en-US"/>
              </w:rPr>
              <w:t xml:space="preserve">Diusulkan perlu ada penambahan kapal perintis di wilayah kepulauan Kabupaten Kotabaru pada trayek </w:t>
            </w:r>
            <w:r w:rsidRPr="00227A13">
              <w:rPr>
                <w:rFonts w:ascii="Arial" w:eastAsia="Tahoma" w:hAnsi="Arial" w:cs="Arial"/>
                <w:bCs/>
                <w:kern w:val="24"/>
                <w:sz w:val="20"/>
                <w:szCs w:val="20"/>
                <w:lang w:eastAsia="en-US"/>
              </w:rPr>
              <w:t>Kotabaru -193 Majene -193- Kotabaru dengan jarak 386 mil dan lama 1 round voyage 2 hari. Diusulkan frekuensi</w:t>
            </w:r>
            <w:r w:rsidRPr="00227A13">
              <w:rPr>
                <w:rFonts w:ascii="Arial" w:eastAsia="Tahoma" w:hAnsi="Arial" w:cs="Arial"/>
                <w:bCs/>
                <w:kern w:val="24"/>
                <w:sz w:val="20"/>
                <w:szCs w:val="20"/>
                <w:lang w:val="id-ID" w:eastAsia="en-US"/>
              </w:rPr>
              <w:t>n</w:t>
            </w:r>
            <w:r w:rsidRPr="00227A13">
              <w:rPr>
                <w:rFonts w:ascii="Arial" w:eastAsia="Tahoma" w:hAnsi="Arial" w:cs="Arial"/>
                <w:bCs/>
                <w:kern w:val="24"/>
                <w:sz w:val="20"/>
                <w:szCs w:val="20"/>
                <w:lang w:eastAsia="en-US"/>
              </w:rPr>
              <w:t>ya minimal 50 pertahun</w:t>
            </w:r>
            <w:r w:rsidRPr="00227A13">
              <w:rPr>
                <w:rFonts w:ascii="Arial" w:eastAsia="Tahoma" w:hAnsi="Arial" w:cs="Arial"/>
                <w:bCs/>
                <w:kern w:val="24"/>
                <w:lang w:eastAsia="en-US"/>
              </w:rPr>
              <w:t>.</w:t>
            </w:r>
          </w:p>
        </w:tc>
        <w:tc>
          <w:tcPr>
            <w:tcW w:w="3239" w:type="dxa"/>
          </w:tcPr>
          <w:p w:rsidR="00E53AE6" w:rsidRPr="007A6BFE" w:rsidRDefault="00E53AE6" w:rsidP="00663D24">
            <w:pPr>
              <w:pStyle w:val="ListParagraph"/>
              <w:numPr>
                <w:ilvl w:val="0"/>
                <w:numId w:val="54"/>
              </w:numPr>
              <w:spacing w:after="120"/>
              <w:ind w:right="72"/>
              <w:contextualSpacing w:val="0"/>
              <w:jc w:val="both"/>
              <w:rPr>
                <w:rFonts w:ascii="Arial" w:hAnsi="Arial" w:cs="Arial"/>
                <w:snapToGrid w:val="0"/>
                <w:sz w:val="20"/>
                <w:szCs w:val="20"/>
                <w:lang w:eastAsia="en-US"/>
              </w:rPr>
            </w:pPr>
            <w:r>
              <w:rPr>
                <w:rFonts w:ascii="Arial" w:hAnsi="Arial" w:cs="Arial"/>
                <w:snapToGrid w:val="0"/>
                <w:sz w:val="20"/>
                <w:szCs w:val="20"/>
                <w:lang w:eastAsia="en-US"/>
              </w:rPr>
              <w:t>Ditjen</w:t>
            </w:r>
            <w:r w:rsidRPr="007A6BFE">
              <w:rPr>
                <w:rFonts w:ascii="Arial" w:hAnsi="Arial" w:cs="Arial"/>
                <w:snapToGrid w:val="0"/>
                <w:sz w:val="20"/>
                <w:szCs w:val="20"/>
                <w:lang w:eastAsia="en-US"/>
              </w:rPr>
              <w:t xml:space="preserve"> Perhubungan Laut</w:t>
            </w:r>
          </w:p>
          <w:p w:rsidR="00E53AE6" w:rsidRPr="007A6BFE" w:rsidRDefault="00E53AE6" w:rsidP="00663D24">
            <w:pPr>
              <w:pStyle w:val="ListParagraph"/>
              <w:numPr>
                <w:ilvl w:val="0"/>
                <w:numId w:val="54"/>
              </w:numPr>
              <w:spacing w:after="120"/>
              <w:ind w:right="72"/>
              <w:contextualSpacing w:val="0"/>
              <w:jc w:val="both"/>
              <w:rPr>
                <w:rFonts w:ascii="Arial" w:hAnsi="Arial" w:cs="Arial"/>
                <w:snapToGrid w:val="0"/>
                <w:sz w:val="20"/>
                <w:szCs w:val="20"/>
                <w:lang w:eastAsia="en-US"/>
              </w:rPr>
            </w:pPr>
            <w:r w:rsidRPr="007A6BFE">
              <w:rPr>
                <w:rFonts w:ascii="Arial" w:hAnsi="Arial" w:cs="Arial"/>
                <w:snapToGrid w:val="0"/>
                <w:sz w:val="20"/>
                <w:szCs w:val="20"/>
                <w:lang w:eastAsia="en-US"/>
              </w:rPr>
              <w:t>Gubernur Kalimantan Selatan</w:t>
            </w:r>
          </w:p>
          <w:p w:rsidR="00E53AE6" w:rsidRPr="007A6BFE" w:rsidRDefault="00E53AE6" w:rsidP="00663D24">
            <w:pPr>
              <w:pStyle w:val="ListParagraph"/>
              <w:numPr>
                <w:ilvl w:val="0"/>
                <w:numId w:val="54"/>
              </w:numPr>
              <w:spacing w:after="120"/>
              <w:ind w:right="72"/>
              <w:contextualSpacing w:val="0"/>
              <w:jc w:val="both"/>
              <w:rPr>
                <w:rFonts w:ascii="Arial" w:hAnsi="Arial" w:cs="Arial"/>
                <w:snapToGrid w:val="0"/>
                <w:sz w:val="20"/>
                <w:szCs w:val="20"/>
                <w:lang w:eastAsia="en-US"/>
              </w:rPr>
            </w:pPr>
            <w:r w:rsidRPr="007A6BFE">
              <w:rPr>
                <w:rFonts w:ascii="Arial" w:hAnsi="Arial" w:cs="Arial"/>
                <w:snapToGrid w:val="0"/>
                <w:sz w:val="20"/>
                <w:szCs w:val="20"/>
                <w:lang w:eastAsia="en-US"/>
              </w:rPr>
              <w:t>Bupati Kabupaten Kota Baru</w:t>
            </w:r>
          </w:p>
          <w:p w:rsidR="00E53AE6" w:rsidRPr="007A6BFE" w:rsidRDefault="00E53AE6" w:rsidP="007A6BFE">
            <w:pPr>
              <w:pStyle w:val="ListParagraph"/>
              <w:spacing w:after="120"/>
              <w:ind w:left="0" w:right="72"/>
              <w:contextualSpacing w:val="0"/>
              <w:jc w:val="both"/>
              <w:rPr>
                <w:rFonts w:ascii="Arial" w:hAnsi="Arial" w:cs="Arial"/>
                <w:snapToGrid w:val="0"/>
                <w:sz w:val="20"/>
                <w:szCs w:val="20"/>
                <w:lang w:eastAsia="en-US"/>
              </w:rPr>
            </w:pPr>
          </w:p>
        </w:tc>
      </w:tr>
      <w:tr w:rsidR="00E53AE6" w:rsidRPr="002A655D" w:rsidTr="00E53AE6">
        <w:tc>
          <w:tcPr>
            <w:tcW w:w="537" w:type="dxa"/>
            <w:shd w:val="clear" w:color="auto" w:fill="auto"/>
          </w:tcPr>
          <w:p w:rsidR="00E53AE6" w:rsidRPr="00227A13" w:rsidRDefault="00E53AE6" w:rsidP="00227A13">
            <w:pPr>
              <w:pStyle w:val="ListParagraph"/>
              <w:numPr>
                <w:ilvl w:val="0"/>
                <w:numId w:val="1"/>
              </w:numPr>
              <w:ind w:left="0" w:hanging="17"/>
              <w:rPr>
                <w:rFonts w:ascii="Arial" w:hAnsi="Arial" w:cs="Arial"/>
                <w:sz w:val="20"/>
                <w:szCs w:val="20"/>
                <w:lang w:val="id-ID" w:eastAsia="en-US"/>
              </w:rPr>
            </w:pPr>
          </w:p>
        </w:tc>
        <w:tc>
          <w:tcPr>
            <w:tcW w:w="3023" w:type="dxa"/>
            <w:shd w:val="clear" w:color="auto" w:fill="auto"/>
          </w:tcPr>
          <w:p w:rsidR="00E53AE6" w:rsidRPr="00227A13" w:rsidRDefault="00E53AE6" w:rsidP="00FD5A44">
            <w:pPr>
              <w:rPr>
                <w:rFonts w:ascii="Arial" w:hAnsi="Arial" w:cs="Arial"/>
                <w:sz w:val="20"/>
                <w:szCs w:val="20"/>
                <w:lang w:val="id-ID"/>
              </w:rPr>
            </w:pPr>
            <w:r w:rsidRPr="00227A13">
              <w:rPr>
                <w:rFonts w:ascii="Arial" w:hAnsi="Arial" w:cs="Arial"/>
                <w:sz w:val="20"/>
                <w:szCs w:val="20"/>
              </w:rPr>
              <w:t>Kajian</w:t>
            </w:r>
            <w:r w:rsidRPr="00227A13">
              <w:rPr>
                <w:rFonts w:ascii="Arial" w:hAnsi="Arial" w:cs="Arial"/>
                <w:sz w:val="20"/>
                <w:szCs w:val="20"/>
                <w:lang w:val="id-ID"/>
              </w:rPr>
              <w:t xml:space="preserve"> </w:t>
            </w:r>
            <w:r w:rsidRPr="00227A13">
              <w:rPr>
                <w:rFonts w:ascii="Arial" w:hAnsi="Arial" w:cs="Arial"/>
                <w:sz w:val="20"/>
                <w:szCs w:val="20"/>
              </w:rPr>
              <w:t>Evaluasi Pembangunan Dermaga</w:t>
            </w:r>
            <w:r w:rsidRPr="00227A13">
              <w:rPr>
                <w:rFonts w:ascii="Arial" w:hAnsi="Arial" w:cs="Arial"/>
                <w:sz w:val="20"/>
                <w:szCs w:val="20"/>
                <w:lang w:val="id-ID"/>
              </w:rPr>
              <w:t xml:space="preserve"> </w:t>
            </w:r>
            <w:r w:rsidRPr="00227A13">
              <w:rPr>
                <w:rFonts w:ascii="Arial" w:hAnsi="Arial" w:cs="Arial"/>
                <w:sz w:val="20"/>
                <w:szCs w:val="20"/>
              </w:rPr>
              <w:t>Pelayaran Rakyat Pelabuhan</w:t>
            </w:r>
            <w:r w:rsidRPr="00227A13">
              <w:rPr>
                <w:rFonts w:ascii="Arial" w:hAnsi="Arial" w:cs="Arial"/>
                <w:sz w:val="20"/>
                <w:szCs w:val="20"/>
                <w:lang w:val="id-ID"/>
              </w:rPr>
              <w:t xml:space="preserve"> </w:t>
            </w:r>
            <w:r w:rsidRPr="00227A13">
              <w:rPr>
                <w:rFonts w:ascii="Arial" w:hAnsi="Arial" w:cs="Arial"/>
                <w:sz w:val="20"/>
                <w:szCs w:val="20"/>
              </w:rPr>
              <w:t>Kalianget</w:t>
            </w:r>
          </w:p>
        </w:tc>
        <w:tc>
          <w:tcPr>
            <w:tcW w:w="4018" w:type="dxa"/>
          </w:tcPr>
          <w:p w:rsidR="00E53AE6" w:rsidRDefault="00E53AE6" w:rsidP="00663D24">
            <w:pPr>
              <w:pStyle w:val="ListParagraph"/>
              <w:numPr>
                <w:ilvl w:val="0"/>
                <w:numId w:val="26"/>
              </w:numPr>
              <w:spacing w:after="120"/>
              <w:contextualSpacing w:val="0"/>
              <w:jc w:val="both"/>
              <w:rPr>
                <w:rFonts w:ascii="Arial" w:hAnsi="Arial" w:cs="Arial"/>
                <w:color w:val="000000"/>
                <w:sz w:val="20"/>
                <w:szCs w:val="20"/>
                <w:lang w:eastAsia="en-US"/>
              </w:rPr>
            </w:pPr>
            <w:r w:rsidRPr="00227A13">
              <w:rPr>
                <w:rFonts w:ascii="Arial" w:hAnsi="Arial" w:cs="Arial"/>
                <w:color w:val="000000"/>
                <w:sz w:val="20"/>
                <w:szCs w:val="20"/>
                <w:lang w:eastAsia="en-US"/>
              </w:rPr>
              <w:t>Dermaga umum saat ini dikelola oleh PT.Pelindo III kawasan Gresik, dan peruntukannya untuk kapal barang, kapal perintis dan kapal pelra.</w:t>
            </w:r>
          </w:p>
          <w:p w:rsidR="00E53AE6" w:rsidRPr="00227A13" w:rsidRDefault="00E53AE6" w:rsidP="00663D24">
            <w:pPr>
              <w:pStyle w:val="ListParagraph"/>
              <w:numPr>
                <w:ilvl w:val="0"/>
                <w:numId w:val="26"/>
              </w:numPr>
              <w:spacing w:after="120"/>
              <w:contextualSpacing w:val="0"/>
              <w:jc w:val="both"/>
              <w:rPr>
                <w:rFonts w:ascii="Arial" w:hAnsi="Arial" w:cs="Arial"/>
                <w:color w:val="000000"/>
                <w:sz w:val="20"/>
                <w:szCs w:val="20"/>
                <w:lang w:eastAsia="en-US"/>
              </w:rPr>
            </w:pPr>
            <w:r w:rsidRPr="00227A13">
              <w:rPr>
                <w:rFonts w:ascii="Arial" w:hAnsi="Arial" w:cs="Arial"/>
                <w:color w:val="000000"/>
                <w:sz w:val="20"/>
                <w:szCs w:val="20"/>
                <w:lang w:eastAsia="en-US"/>
              </w:rPr>
              <w:lastRenderedPageBreak/>
              <w:t xml:space="preserve">Berth Occupancy Ratio (BOR) dermaga umum pada tahun 2014 telah mencapai 61% dan diproyeksikan </w:t>
            </w:r>
            <w:proofErr w:type="gramStart"/>
            <w:r w:rsidRPr="00227A13">
              <w:rPr>
                <w:rFonts w:ascii="Arial" w:hAnsi="Arial" w:cs="Arial"/>
                <w:color w:val="000000"/>
                <w:sz w:val="20"/>
                <w:szCs w:val="20"/>
                <w:lang w:eastAsia="en-US"/>
              </w:rPr>
              <w:t>akan</w:t>
            </w:r>
            <w:proofErr w:type="gramEnd"/>
            <w:r w:rsidRPr="00227A13">
              <w:rPr>
                <w:rFonts w:ascii="Arial" w:hAnsi="Arial" w:cs="Arial"/>
                <w:color w:val="000000"/>
                <w:sz w:val="20"/>
                <w:szCs w:val="20"/>
                <w:lang w:eastAsia="en-US"/>
              </w:rPr>
              <w:t xml:space="preserve"> terus bertambah. Selain itu kapal-kapal pelra yang sandar di dermaga umum pelayanannya </w:t>
            </w:r>
            <w:proofErr w:type="gramStart"/>
            <w:r w:rsidRPr="00227A13">
              <w:rPr>
                <w:rFonts w:ascii="Arial" w:hAnsi="Arial" w:cs="Arial"/>
                <w:color w:val="000000"/>
                <w:sz w:val="20"/>
                <w:szCs w:val="20"/>
                <w:lang w:eastAsia="en-US"/>
              </w:rPr>
              <w:t>akan</w:t>
            </w:r>
            <w:proofErr w:type="gramEnd"/>
            <w:r w:rsidRPr="00227A13">
              <w:rPr>
                <w:rFonts w:ascii="Arial" w:hAnsi="Arial" w:cs="Arial"/>
                <w:color w:val="000000"/>
                <w:sz w:val="20"/>
                <w:szCs w:val="20"/>
                <w:lang w:eastAsia="en-US"/>
              </w:rPr>
              <w:t xml:space="preserve"> terganggu jika datang kapal perintis, karena kapal perintis diprioritaskan untuk sandar.</w:t>
            </w:r>
            <w:r>
              <w:rPr>
                <w:rFonts w:ascii="Arial" w:hAnsi="Arial" w:cs="Arial"/>
                <w:color w:val="000000"/>
                <w:sz w:val="20"/>
                <w:szCs w:val="20"/>
                <w:lang w:eastAsia="en-US"/>
              </w:rPr>
              <w:t xml:space="preserve"> </w:t>
            </w:r>
            <w:r w:rsidRPr="00227A13">
              <w:rPr>
                <w:rFonts w:ascii="Arial" w:hAnsi="Arial" w:cs="Arial"/>
                <w:color w:val="000000"/>
                <w:sz w:val="20"/>
                <w:szCs w:val="20"/>
                <w:lang w:eastAsia="en-US"/>
              </w:rPr>
              <w:t xml:space="preserve">Untuk itu diperlukan penambahan dermaga, dalam hal ini </w:t>
            </w:r>
            <w:proofErr w:type="gramStart"/>
            <w:r w:rsidRPr="00227A13">
              <w:rPr>
                <w:rFonts w:ascii="Arial" w:hAnsi="Arial" w:cs="Arial"/>
                <w:color w:val="000000"/>
                <w:sz w:val="20"/>
                <w:szCs w:val="20"/>
                <w:lang w:eastAsia="en-US"/>
              </w:rPr>
              <w:t>akan</w:t>
            </w:r>
            <w:proofErr w:type="gramEnd"/>
            <w:r w:rsidRPr="00227A13">
              <w:rPr>
                <w:rFonts w:ascii="Arial" w:hAnsi="Arial" w:cs="Arial"/>
                <w:color w:val="000000"/>
                <w:sz w:val="20"/>
                <w:szCs w:val="20"/>
                <w:lang w:eastAsia="en-US"/>
              </w:rPr>
              <w:t xml:space="preserve"> lebih baik jika dilakukan pemisahan peruntukan dermaga khusus untuk kapal pelra, dikarenakan kapal pelra cukup banyak yang sandar di Pelabuhan Kalianget, yaitu sekitar 1.836 unit. </w:t>
            </w:r>
          </w:p>
        </w:tc>
        <w:tc>
          <w:tcPr>
            <w:tcW w:w="4068" w:type="dxa"/>
            <w:shd w:val="clear" w:color="auto" w:fill="auto"/>
          </w:tcPr>
          <w:p w:rsidR="00E53AE6" w:rsidRPr="00227A13" w:rsidRDefault="00E53AE6" w:rsidP="00663D24">
            <w:pPr>
              <w:pStyle w:val="ListParagraph"/>
              <w:numPr>
                <w:ilvl w:val="0"/>
                <w:numId w:val="47"/>
              </w:numPr>
              <w:spacing w:after="120"/>
              <w:contextualSpacing w:val="0"/>
              <w:jc w:val="both"/>
              <w:rPr>
                <w:rFonts w:ascii="Arial" w:hAnsi="Arial" w:cs="Arial"/>
                <w:color w:val="000000"/>
                <w:sz w:val="20"/>
                <w:szCs w:val="20"/>
                <w:lang w:eastAsia="en-US"/>
              </w:rPr>
            </w:pPr>
            <w:r w:rsidRPr="00227A13">
              <w:rPr>
                <w:rFonts w:ascii="Arial" w:hAnsi="Arial" w:cs="Arial"/>
                <w:color w:val="000000"/>
                <w:sz w:val="20"/>
                <w:szCs w:val="20"/>
                <w:lang w:eastAsia="en-US"/>
              </w:rPr>
              <w:lastRenderedPageBreak/>
              <w:t>Pembangunan dermaga pelra dapat segera dilanjutkan mengingat jika ditnjau dari aspek kemanfaatan, sangat bermanfaat.</w:t>
            </w:r>
            <w:r>
              <w:rPr>
                <w:rFonts w:ascii="Arial" w:hAnsi="Arial" w:cs="Arial"/>
                <w:color w:val="000000"/>
                <w:sz w:val="20"/>
                <w:szCs w:val="20"/>
                <w:lang w:eastAsia="en-US"/>
              </w:rPr>
              <w:t xml:space="preserve"> Selain itu proses </w:t>
            </w:r>
            <w:r>
              <w:rPr>
                <w:rFonts w:ascii="Arial" w:hAnsi="Arial" w:cs="Arial"/>
                <w:color w:val="000000"/>
                <w:sz w:val="20"/>
                <w:szCs w:val="20"/>
                <w:lang w:eastAsia="en-US"/>
              </w:rPr>
              <w:lastRenderedPageBreak/>
              <w:t>pemba</w:t>
            </w:r>
            <w:r w:rsidRPr="00227A13">
              <w:rPr>
                <w:rFonts w:ascii="Arial" w:hAnsi="Arial" w:cs="Arial"/>
                <w:color w:val="000000"/>
                <w:sz w:val="20"/>
                <w:szCs w:val="20"/>
                <w:lang w:eastAsia="en-US"/>
              </w:rPr>
              <w:t>ngunan sudah sampai pada tahap pembangunan trestle dermaga dan pemasangan tiang pancang, yang tentunya sudah menghasbiskan biaya yang tidak sedikit, sehingga jika pembangunan dermaga pelra tidak dilanjutkan maka akan merugikan baik pemerintah maupun masyra</w:t>
            </w:r>
            <w:r>
              <w:rPr>
                <w:rFonts w:ascii="Arial" w:hAnsi="Arial" w:cs="Arial"/>
                <w:color w:val="000000"/>
                <w:sz w:val="20"/>
                <w:szCs w:val="20"/>
                <w:lang w:eastAsia="en-US"/>
              </w:rPr>
              <w:t>kat</w:t>
            </w:r>
          </w:p>
        </w:tc>
        <w:tc>
          <w:tcPr>
            <w:tcW w:w="3239" w:type="dxa"/>
          </w:tcPr>
          <w:p w:rsidR="00E53AE6" w:rsidRPr="007A6BFE" w:rsidRDefault="00E53AE6" w:rsidP="00663D24">
            <w:pPr>
              <w:pStyle w:val="ListParagraph"/>
              <w:numPr>
                <w:ilvl w:val="0"/>
                <w:numId w:val="55"/>
              </w:numPr>
              <w:spacing w:after="120"/>
              <w:ind w:right="72"/>
              <w:contextualSpacing w:val="0"/>
              <w:jc w:val="both"/>
              <w:rPr>
                <w:rFonts w:ascii="Arial" w:hAnsi="Arial" w:cs="Arial"/>
                <w:snapToGrid w:val="0"/>
                <w:sz w:val="20"/>
                <w:szCs w:val="20"/>
                <w:lang w:eastAsia="en-US"/>
              </w:rPr>
            </w:pPr>
            <w:r>
              <w:rPr>
                <w:rFonts w:ascii="Arial" w:hAnsi="Arial" w:cs="Arial"/>
                <w:snapToGrid w:val="0"/>
                <w:sz w:val="20"/>
                <w:szCs w:val="20"/>
                <w:lang w:eastAsia="en-US"/>
              </w:rPr>
              <w:lastRenderedPageBreak/>
              <w:t>Ditjen</w:t>
            </w:r>
            <w:r w:rsidRPr="007A6BFE">
              <w:rPr>
                <w:rFonts w:ascii="Arial" w:hAnsi="Arial" w:cs="Arial"/>
                <w:snapToGrid w:val="0"/>
                <w:sz w:val="20"/>
                <w:szCs w:val="20"/>
                <w:lang w:eastAsia="en-US"/>
              </w:rPr>
              <w:t xml:space="preserve"> Perhubungan Laut</w:t>
            </w:r>
          </w:p>
          <w:p w:rsidR="00E53AE6" w:rsidRPr="007A6BFE" w:rsidRDefault="00E53AE6" w:rsidP="00663D24">
            <w:pPr>
              <w:pStyle w:val="ListParagraph"/>
              <w:numPr>
                <w:ilvl w:val="0"/>
                <w:numId w:val="55"/>
              </w:numPr>
              <w:spacing w:after="120"/>
              <w:ind w:right="72"/>
              <w:contextualSpacing w:val="0"/>
              <w:jc w:val="both"/>
              <w:rPr>
                <w:rFonts w:ascii="Arial" w:hAnsi="Arial" w:cs="Arial"/>
                <w:snapToGrid w:val="0"/>
                <w:sz w:val="20"/>
                <w:szCs w:val="20"/>
                <w:lang w:eastAsia="en-US"/>
              </w:rPr>
            </w:pPr>
            <w:r w:rsidRPr="007A6BFE">
              <w:rPr>
                <w:rFonts w:ascii="Arial" w:hAnsi="Arial" w:cs="Arial"/>
                <w:snapToGrid w:val="0"/>
                <w:sz w:val="20"/>
                <w:szCs w:val="20"/>
                <w:lang w:eastAsia="en-US"/>
              </w:rPr>
              <w:t>DPC Pelra Sumenep</w:t>
            </w:r>
          </w:p>
          <w:p w:rsidR="00E53AE6" w:rsidRPr="007A6BFE" w:rsidRDefault="00E53AE6" w:rsidP="007A6BFE">
            <w:pPr>
              <w:pStyle w:val="ListParagraph"/>
              <w:spacing w:after="120"/>
              <w:ind w:left="0" w:right="72"/>
              <w:contextualSpacing w:val="0"/>
              <w:jc w:val="both"/>
              <w:rPr>
                <w:rFonts w:ascii="Arial" w:hAnsi="Arial" w:cs="Arial"/>
                <w:color w:val="000000"/>
                <w:sz w:val="20"/>
                <w:szCs w:val="20"/>
                <w:lang w:eastAsia="en-US"/>
              </w:rPr>
            </w:pPr>
          </w:p>
        </w:tc>
      </w:tr>
      <w:tr w:rsidR="00E53AE6" w:rsidRPr="002A655D" w:rsidTr="00E53AE6">
        <w:tc>
          <w:tcPr>
            <w:tcW w:w="537" w:type="dxa"/>
            <w:shd w:val="clear" w:color="auto" w:fill="auto"/>
          </w:tcPr>
          <w:p w:rsidR="00E53AE6" w:rsidRPr="00227A13" w:rsidRDefault="00E53AE6" w:rsidP="00227A13">
            <w:pPr>
              <w:pStyle w:val="ListParagraph"/>
              <w:numPr>
                <w:ilvl w:val="0"/>
                <w:numId w:val="1"/>
              </w:numPr>
              <w:ind w:left="0" w:hanging="17"/>
              <w:rPr>
                <w:rFonts w:ascii="Arial" w:hAnsi="Arial" w:cs="Arial"/>
                <w:sz w:val="20"/>
                <w:szCs w:val="20"/>
                <w:lang w:val="id-ID" w:eastAsia="en-US"/>
              </w:rPr>
            </w:pPr>
          </w:p>
        </w:tc>
        <w:tc>
          <w:tcPr>
            <w:tcW w:w="3023" w:type="dxa"/>
            <w:shd w:val="clear" w:color="auto" w:fill="auto"/>
          </w:tcPr>
          <w:p w:rsidR="00E53AE6" w:rsidRPr="00227A13" w:rsidRDefault="00E53AE6" w:rsidP="00FD5A44">
            <w:pPr>
              <w:rPr>
                <w:rFonts w:ascii="Arial" w:hAnsi="Arial" w:cs="Arial"/>
                <w:sz w:val="20"/>
                <w:szCs w:val="20"/>
              </w:rPr>
            </w:pPr>
            <w:r w:rsidRPr="00D603F0">
              <w:rPr>
                <w:rFonts w:ascii="Arial" w:hAnsi="Arial" w:cs="Arial"/>
                <w:sz w:val="20"/>
              </w:rPr>
              <w:t>Penelitian Evaluasi Pelabuhan UPT yang Dapat Diusahakan.</w:t>
            </w:r>
          </w:p>
        </w:tc>
        <w:tc>
          <w:tcPr>
            <w:tcW w:w="4018" w:type="dxa"/>
          </w:tcPr>
          <w:p w:rsidR="00E53AE6" w:rsidRDefault="00E53AE6" w:rsidP="00663D24">
            <w:pPr>
              <w:pStyle w:val="ListParagraph"/>
              <w:numPr>
                <w:ilvl w:val="0"/>
                <w:numId w:val="69"/>
              </w:numPr>
              <w:spacing w:after="120"/>
              <w:contextualSpacing w:val="0"/>
              <w:jc w:val="both"/>
              <w:rPr>
                <w:rFonts w:ascii="Arial" w:hAnsi="Arial" w:cs="Arial"/>
                <w:color w:val="000000"/>
                <w:sz w:val="20"/>
                <w:szCs w:val="20"/>
                <w:lang w:eastAsia="en-US"/>
              </w:rPr>
            </w:pPr>
            <w:r w:rsidRPr="00040EB8">
              <w:rPr>
                <w:rFonts w:ascii="Arial" w:hAnsi="Arial" w:cs="Arial"/>
                <w:color w:val="000000"/>
                <w:sz w:val="20"/>
                <w:szCs w:val="20"/>
                <w:lang w:eastAsia="en-US"/>
              </w:rPr>
              <w:t>Pelabuhan-pelabuhan UPP yang kurang berkembang</w:t>
            </w:r>
            <w:r>
              <w:rPr>
                <w:rFonts w:ascii="Arial" w:hAnsi="Arial" w:cs="Arial"/>
                <w:color w:val="000000"/>
                <w:sz w:val="20"/>
                <w:szCs w:val="20"/>
                <w:lang w:eastAsia="en-US"/>
              </w:rPr>
              <w:t xml:space="preserve"> dapat segera</w:t>
            </w:r>
            <w:r w:rsidRPr="00040EB8">
              <w:rPr>
                <w:rFonts w:ascii="Arial" w:hAnsi="Arial" w:cs="Arial"/>
                <w:color w:val="000000"/>
                <w:sz w:val="20"/>
                <w:szCs w:val="20"/>
                <w:lang w:eastAsia="en-US"/>
              </w:rPr>
              <w:t xml:space="preserve"> ditingkat</w:t>
            </w:r>
            <w:r>
              <w:rPr>
                <w:rFonts w:ascii="Arial" w:hAnsi="Arial" w:cs="Arial"/>
                <w:color w:val="000000"/>
                <w:sz w:val="20"/>
                <w:szCs w:val="20"/>
                <w:lang w:eastAsia="en-US"/>
              </w:rPr>
              <w:t xml:space="preserve">kan menjadi Badan Layanan Umum </w:t>
            </w:r>
            <w:r w:rsidRPr="00040EB8">
              <w:rPr>
                <w:rFonts w:ascii="Arial" w:hAnsi="Arial" w:cs="Arial"/>
                <w:color w:val="000000"/>
                <w:sz w:val="20"/>
                <w:szCs w:val="20"/>
                <w:lang w:eastAsia="en-US"/>
              </w:rPr>
              <w:t>diharapkan pengelolaa</w:t>
            </w:r>
            <w:r>
              <w:rPr>
                <w:rFonts w:ascii="Arial" w:hAnsi="Arial" w:cs="Arial"/>
                <w:color w:val="000000"/>
                <w:sz w:val="20"/>
                <w:szCs w:val="20"/>
                <w:lang w:eastAsia="en-US"/>
              </w:rPr>
              <w:t xml:space="preserve">n pelabuhan-pelabuhan tersebut </w:t>
            </w:r>
            <w:r w:rsidRPr="00040EB8">
              <w:rPr>
                <w:rFonts w:ascii="Arial" w:hAnsi="Arial" w:cs="Arial"/>
                <w:color w:val="000000"/>
                <w:sz w:val="20"/>
                <w:szCs w:val="20"/>
                <w:lang w:eastAsia="en-US"/>
              </w:rPr>
              <w:t>semakin meningk</w:t>
            </w:r>
            <w:r>
              <w:rPr>
                <w:rFonts w:ascii="Arial" w:hAnsi="Arial" w:cs="Arial"/>
                <w:color w:val="000000"/>
                <w:sz w:val="20"/>
                <w:szCs w:val="20"/>
                <w:lang w:eastAsia="en-US"/>
              </w:rPr>
              <w:t>atkan kinerja pelabuhan masing-masing.</w:t>
            </w:r>
          </w:p>
          <w:p w:rsidR="00E53AE6" w:rsidRPr="00040EB8" w:rsidRDefault="00E53AE6" w:rsidP="00663D24">
            <w:pPr>
              <w:pStyle w:val="ListParagraph"/>
              <w:numPr>
                <w:ilvl w:val="0"/>
                <w:numId w:val="69"/>
              </w:numPr>
              <w:spacing w:after="120"/>
              <w:contextualSpacing w:val="0"/>
              <w:jc w:val="both"/>
              <w:rPr>
                <w:rFonts w:ascii="Arial" w:hAnsi="Arial" w:cs="Arial"/>
                <w:color w:val="000000"/>
                <w:sz w:val="20"/>
                <w:szCs w:val="20"/>
                <w:lang w:eastAsia="en-US"/>
              </w:rPr>
            </w:pPr>
            <w:r w:rsidRPr="00040EB8">
              <w:rPr>
                <w:rFonts w:ascii="Arial" w:hAnsi="Arial" w:cs="Arial"/>
                <w:color w:val="000000"/>
                <w:sz w:val="20"/>
                <w:szCs w:val="20"/>
                <w:lang w:eastAsia="en-US"/>
              </w:rPr>
              <w:t>Fasilitas pelabuhan pada pelabuhan UPP masih terdapat berupa penambahan fasilitas dermaga terutama pada pengembangan pelabuhan daratan hanya berupa lapangan penumpukan dan penimbunan belum ada sehingga diharapkan pelabuhan UPP dapat dipertimbangkan untuk dievaluasi.</w:t>
            </w:r>
          </w:p>
          <w:p w:rsidR="00E53AE6" w:rsidRPr="00040EB8" w:rsidRDefault="00E53AE6" w:rsidP="00663D24">
            <w:pPr>
              <w:pStyle w:val="ListParagraph"/>
              <w:numPr>
                <w:ilvl w:val="0"/>
                <w:numId w:val="69"/>
              </w:numPr>
              <w:spacing w:after="120"/>
              <w:contextualSpacing w:val="0"/>
              <w:jc w:val="both"/>
              <w:rPr>
                <w:rFonts w:ascii="Arial" w:hAnsi="Arial" w:cs="Arial"/>
                <w:color w:val="000000"/>
                <w:sz w:val="20"/>
                <w:szCs w:val="20"/>
                <w:lang w:eastAsia="en-US"/>
              </w:rPr>
            </w:pPr>
            <w:r w:rsidRPr="00040EB8">
              <w:rPr>
                <w:rFonts w:ascii="Arial" w:hAnsi="Arial" w:cs="Arial"/>
                <w:color w:val="000000"/>
                <w:sz w:val="20"/>
                <w:szCs w:val="20"/>
                <w:lang w:eastAsia="en-US"/>
              </w:rPr>
              <w:t>Umumnya Alur pelayaran Pelabuhan UPP sudah mengalami pendangkalan sehingga rawan terhadap kapal-kapal mas</w:t>
            </w:r>
            <w:r>
              <w:rPr>
                <w:rFonts w:ascii="Arial" w:hAnsi="Arial" w:cs="Arial"/>
                <w:color w:val="000000"/>
                <w:sz w:val="20"/>
                <w:szCs w:val="20"/>
                <w:lang w:eastAsia="en-US"/>
              </w:rPr>
              <w:t xml:space="preserve">uk di pelabuhan dan berpengaruh pada </w:t>
            </w:r>
            <w:r w:rsidRPr="00040EB8">
              <w:rPr>
                <w:rFonts w:ascii="Arial" w:hAnsi="Arial" w:cs="Arial"/>
                <w:color w:val="000000"/>
                <w:sz w:val="20"/>
                <w:szCs w:val="20"/>
                <w:lang w:eastAsia="en-US"/>
              </w:rPr>
              <w:t xml:space="preserve">optimalisasi pelayanan jasa </w:t>
            </w:r>
            <w:r w:rsidRPr="00040EB8">
              <w:rPr>
                <w:rFonts w:ascii="Arial" w:hAnsi="Arial" w:cs="Arial"/>
                <w:color w:val="000000"/>
                <w:sz w:val="20"/>
                <w:szCs w:val="20"/>
                <w:lang w:eastAsia="en-US"/>
              </w:rPr>
              <w:lastRenderedPageBreak/>
              <w:t>pelabuhan di</w:t>
            </w:r>
            <w:r>
              <w:rPr>
                <w:rFonts w:ascii="Arial" w:hAnsi="Arial" w:cs="Arial"/>
                <w:color w:val="000000"/>
                <w:sz w:val="20"/>
                <w:szCs w:val="20"/>
                <w:lang w:eastAsia="en-US"/>
              </w:rPr>
              <w:t>harapkan dapat dilakukan pengerukan.</w:t>
            </w:r>
          </w:p>
          <w:p w:rsidR="00E53AE6" w:rsidRPr="00040EB8" w:rsidRDefault="00E53AE6" w:rsidP="00663D24">
            <w:pPr>
              <w:pStyle w:val="ListParagraph"/>
              <w:numPr>
                <w:ilvl w:val="0"/>
                <w:numId w:val="69"/>
              </w:numPr>
              <w:spacing w:after="120"/>
              <w:contextualSpacing w:val="0"/>
              <w:jc w:val="both"/>
              <w:rPr>
                <w:rFonts w:ascii="Arial" w:hAnsi="Arial" w:cs="Arial"/>
                <w:color w:val="000000"/>
                <w:sz w:val="20"/>
                <w:szCs w:val="20"/>
                <w:lang w:eastAsia="en-US"/>
              </w:rPr>
            </w:pPr>
            <w:r w:rsidRPr="00040EB8">
              <w:rPr>
                <w:rFonts w:ascii="Arial" w:hAnsi="Arial" w:cs="Arial"/>
                <w:color w:val="000000"/>
                <w:sz w:val="20"/>
                <w:szCs w:val="20"/>
                <w:lang w:eastAsia="en-US"/>
              </w:rPr>
              <w:t>Dalam wilayah kerja</w:t>
            </w:r>
            <w:r>
              <w:rPr>
                <w:rFonts w:ascii="Arial" w:hAnsi="Arial" w:cs="Arial"/>
                <w:color w:val="000000"/>
                <w:sz w:val="20"/>
                <w:szCs w:val="20"/>
                <w:lang w:eastAsia="en-US"/>
              </w:rPr>
              <w:t xml:space="preserve"> pelabuhan UPP dengan memiliki </w:t>
            </w:r>
            <w:r w:rsidRPr="00040EB8">
              <w:rPr>
                <w:rFonts w:ascii="Arial" w:hAnsi="Arial" w:cs="Arial"/>
                <w:color w:val="000000"/>
                <w:sz w:val="20"/>
                <w:szCs w:val="20"/>
                <w:lang w:eastAsia="en-US"/>
              </w:rPr>
              <w:t>jarak jangkauan sangat ja</w:t>
            </w:r>
            <w:r>
              <w:rPr>
                <w:rFonts w:ascii="Arial" w:hAnsi="Arial" w:cs="Arial"/>
                <w:color w:val="000000"/>
                <w:sz w:val="20"/>
                <w:szCs w:val="20"/>
                <w:lang w:eastAsia="en-US"/>
              </w:rPr>
              <w:t xml:space="preserve">uh antar pos-pos dan ke lokasi </w:t>
            </w:r>
            <w:r w:rsidRPr="00040EB8">
              <w:rPr>
                <w:rFonts w:ascii="Arial" w:hAnsi="Arial" w:cs="Arial"/>
                <w:color w:val="000000"/>
                <w:sz w:val="20"/>
                <w:szCs w:val="20"/>
                <w:lang w:eastAsia="en-US"/>
              </w:rPr>
              <w:t>tempat kegiatan pen</w:t>
            </w:r>
            <w:r>
              <w:rPr>
                <w:rFonts w:ascii="Arial" w:hAnsi="Arial" w:cs="Arial"/>
                <w:color w:val="000000"/>
                <w:sz w:val="20"/>
                <w:szCs w:val="20"/>
                <w:lang w:eastAsia="en-US"/>
              </w:rPr>
              <w:t xml:space="preserve">gguna jasa sehingga diperlukan </w:t>
            </w:r>
            <w:r w:rsidRPr="00040EB8">
              <w:rPr>
                <w:rFonts w:ascii="Arial" w:hAnsi="Arial" w:cs="Arial"/>
                <w:color w:val="000000"/>
                <w:sz w:val="20"/>
                <w:szCs w:val="20"/>
                <w:lang w:eastAsia="en-US"/>
              </w:rPr>
              <w:t>kete</w:t>
            </w:r>
            <w:r>
              <w:rPr>
                <w:rFonts w:ascii="Arial" w:hAnsi="Arial" w:cs="Arial"/>
                <w:color w:val="000000"/>
                <w:sz w:val="20"/>
                <w:szCs w:val="20"/>
                <w:lang w:eastAsia="en-US"/>
              </w:rPr>
              <w:t>rsediaan kendaraan operasional.</w:t>
            </w:r>
          </w:p>
          <w:p w:rsidR="00E53AE6" w:rsidRDefault="00E53AE6" w:rsidP="00663D24">
            <w:pPr>
              <w:pStyle w:val="ListParagraph"/>
              <w:numPr>
                <w:ilvl w:val="0"/>
                <w:numId w:val="69"/>
              </w:numPr>
              <w:spacing w:after="120"/>
              <w:contextualSpacing w:val="0"/>
              <w:jc w:val="both"/>
              <w:rPr>
                <w:rFonts w:ascii="Arial" w:hAnsi="Arial" w:cs="Arial"/>
                <w:color w:val="000000"/>
                <w:sz w:val="20"/>
                <w:szCs w:val="20"/>
                <w:lang w:eastAsia="en-US"/>
              </w:rPr>
            </w:pPr>
            <w:r w:rsidRPr="00040EB8">
              <w:rPr>
                <w:rFonts w:ascii="Arial" w:hAnsi="Arial" w:cs="Arial"/>
                <w:color w:val="000000"/>
                <w:sz w:val="20"/>
                <w:szCs w:val="20"/>
                <w:lang w:eastAsia="en-US"/>
              </w:rPr>
              <w:t xml:space="preserve">Beberapa Pelabuhan UPP </w:t>
            </w:r>
            <w:r>
              <w:rPr>
                <w:rFonts w:ascii="Arial" w:hAnsi="Arial" w:cs="Arial"/>
                <w:color w:val="000000"/>
                <w:sz w:val="20"/>
                <w:szCs w:val="20"/>
                <w:lang w:eastAsia="en-US"/>
              </w:rPr>
              <w:t xml:space="preserve">memiliki fasilitas perkantoran </w:t>
            </w:r>
            <w:r w:rsidRPr="00040EB8">
              <w:rPr>
                <w:rFonts w:ascii="Arial" w:hAnsi="Arial" w:cs="Arial"/>
                <w:color w:val="000000"/>
                <w:sz w:val="20"/>
                <w:szCs w:val="20"/>
                <w:lang w:eastAsia="en-US"/>
              </w:rPr>
              <w:t>dan staf pelabuhan b</w:t>
            </w:r>
            <w:r>
              <w:rPr>
                <w:rFonts w:ascii="Arial" w:hAnsi="Arial" w:cs="Arial"/>
                <w:color w:val="000000"/>
                <w:sz w:val="20"/>
                <w:szCs w:val="20"/>
                <w:lang w:eastAsia="en-US"/>
              </w:rPr>
              <w:t xml:space="preserve">elum memadai dalam menjalankan </w:t>
            </w:r>
            <w:r w:rsidRPr="00040EB8">
              <w:rPr>
                <w:rFonts w:ascii="Arial" w:hAnsi="Arial" w:cs="Arial"/>
                <w:color w:val="000000"/>
                <w:sz w:val="20"/>
                <w:szCs w:val="20"/>
                <w:lang w:eastAsia="en-US"/>
              </w:rPr>
              <w:t>tugas dan tidak sesuai dengan bidang yang dibutuhkan.</w:t>
            </w:r>
          </w:p>
          <w:p w:rsidR="00E53AE6" w:rsidRPr="00227A13" w:rsidRDefault="00E53AE6" w:rsidP="00E53AE6">
            <w:pPr>
              <w:pStyle w:val="ListParagraph"/>
              <w:spacing w:after="120"/>
              <w:ind w:left="360"/>
              <w:contextualSpacing w:val="0"/>
              <w:jc w:val="both"/>
              <w:rPr>
                <w:rFonts w:ascii="Arial" w:hAnsi="Arial" w:cs="Arial"/>
                <w:color w:val="000000"/>
                <w:sz w:val="20"/>
                <w:szCs w:val="20"/>
                <w:lang w:eastAsia="en-US"/>
              </w:rPr>
            </w:pPr>
          </w:p>
        </w:tc>
        <w:tc>
          <w:tcPr>
            <w:tcW w:w="4068" w:type="dxa"/>
            <w:shd w:val="clear" w:color="auto" w:fill="auto"/>
          </w:tcPr>
          <w:p w:rsidR="00E53AE6" w:rsidRPr="00040EB8" w:rsidRDefault="00E53AE6" w:rsidP="00663D24">
            <w:pPr>
              <w:pStyle w:val="ListParagraph"/>
              <w:numPr>
                <w:ilvl w:val="0"/>
                <w:numId w:val="70"/>
              </w:numPr>
              <w:spacing w:after="120"/>
              <w:jc w:val="both"/>
              <w:rPr>
                <w:rFonts w:ascii="Arial" w:hAnsi="Arial" w:cs="Arial"/>
                <w:color w:val="000000"/>
                <w:sz w:val="20"/>
                <w:szCs w:val="20"/>
                <w:lang w:eastAsia="en-US"/>
              </w:rPr>
            </w:pPr>
            <w:r w:rsidRPr="00040EB8">
              <w:rPr>
                <w:rFonts w:ascii="Arial" w:hAnsi="Arial" w:cs="Arial"/>
                <w:color w:val="000000"/>
                <w:sz w:val="20"/>
                <w:szCs w:val="20"/>
                <w:lang w:eastAsia="en-US"/>
              </w:rPr>
              <w:lastRenderedPageBreak/>
              <w:t>Dalam rangka peningkatan Sumber Daya Manusia (SDM) yang berkualita</w:t>
            </w:r>
            <w:r>
              <w:rPr>
                <w:rFonts w:ascii="Arial" w:hAnsi="Arial" w:cs="Arial"/>
                <w:color w:val="000000"/>
                <w:sz w:val="20"/>
                <w:szCs w:val="20"/>
                <w:lang w:eastAsia="en-US"/>
              </w:rPr>
              <w:t xml:space="preserve">s, maka SDM di UPP dapat mengikuti diklat </w:t>
            </w:r>
            <w:r w:rsidRPr="00040EB8">
              <w:rPr>
                <w:rFonts w:ascii="Arial" w:hAnsi="Arial" w:cs="Arial"/>
                <w:color w:val="000000"/>
                <w:sz w:val="20"/>
                <w:szCs w:val="20"/>
                <w:lang w:eastAsia="en-US"/>
              </w:rPr>
              <w:t>teknis fungsional yan</w:t>
            </w:r>
            <w:r>
              <w:rPr>
                <w:rFonts w:ascii="Arial" w:hAnsi="Arial" w:cs="Arial"/>
                <w:color w:val="000000"/>
                <w:sz w:val="20"/>
                <w:szCs w:val="20"/>
                <w:lang w:eastAsia="en-US"/>
              </w:rPr>
              <w:t xml:space="preserve">g dilaksanakan oleh Direktorat </w:t>
            </w:r>
            <w:r w:rsidRPr="00040EB8">
              <w:rPr>
                <w:rFonts w:ascii="Arial" w:hAnsi="Arial" w:cs="Arial"/>
                <w:color w:val="000000"/>
                <w:sz w:val="20"/>
                <w:szCs w:val="20"/>
                <w:lang w:eastAsia="en-US"/>
              </w:rPr>
              <w:t xml:space="preserve">Jenderal Perhubungan Laut di tahun-tahun mendatang. </w:t>
            </w:r>
          </w:p>
          <w:p w:rsidR="00E53AE6" w:rsidRPr="00040EB8" w:rsidRDefault="00E53AE6" w:rsidP="00663D24">
            <w:pPr>
              <w:pStyle w:val="ListParagraph"/>
              <w:numPr>
                <w:ilvl w:val="0"/>
                <w:numId w:val="70"/>
              </w:numPr>
              <w:spacing w:after="120"/>
              <w:jc w:val="both"/>
              <w:rPr>
                <w:rFonts w:ascii="Arial" w:hAnsi="Arial" w:cs="Arial"/>
                <w:color w:val="000000"/>
                <w:sz w:val="20"/>
                <w:szCs w:val="20"/>
                <w:lang w:eastAsia="en-US"/>
              </w:rPr>
            </w:pPr>
            <w:r>
              <w:rPr>
                <w:rFonts w:ascii="Arial" w:hAnsi="Arial" w:cs="Arial"/>
                <w:color w:val="000000"/>
                <w:sz w:val="20"/>
                <w:szCs w:val="20"/>
                <w:lang w:eastAsia="en-US"/>
              </w:rPr>
              <w:t>Ditjen Perhubungan Laut dapat</w:t>
            </w:r>
            <w:r w:rsidRPr="00040EB8">
              <w:rPr>
                <w:rFonts w:ascii="Arial" w:hAnsi="Arial" w:cs="Arial"/>
                <w:color w:val="000000"/>
                <w:sz w:val="20"/>
                <w:szCs w:val="20"/>
                <w:lang w:eastAsia="en-US"/>
              </w:rPr>
              <w:t xml:space="preserve"> meningkatkan lagi pembinaan bagi pelabuhan-pelabuhan UPP yang memiliki wilayah kerja terminal khusus dan pelabuhan khusus dimasa yang </w:t>
            </w:r>
            <w:proofErr w:type="gramStart"/>
            <w:r w:rsidRPr="00040EB8">
              <w:rPr>
                <w:rFonts w:ascii="Arial" w:hAnsi="Arial" w:cs="Arial"/>
                <w:color w:val="000000"/>
                <w:sz w:val="20"/>
                <w:szCs w:val="20"/>
                <w:lang w:eastAsia="en-US"/>
              </w:rPr>
              <w:t>akan</w:t>
            </w:r>
            <w:proofErr w:type="gramEnd"/>
            <w:r w:rsidRPr="00040EB8">
              <w:rPr>
                <w:rFonts w:ascii="Arial" w:hAnsi="Arial" w:cs="Arial"/>
                <w:color w:val="000000"/>
                <w:sz w:val="20"/>
                <w:szCs w:val="20"/>
                <w:lang w:eastAsia="en-US"/>
              </w:rPr>
              <w:t xml:space="preserve"> datang sesuai dengan ketentuan dan peraturan yang berlaku terutama memberikan arahan bagi pengguna jasa pentingnya Keselamatan Pelayaran.</w:t>
            </w:r>
          </w:p>
          <w:p w:rsidR="00E53AE6" w:rsidRDefault="00E53AE6" w:rsidP="00663D24">
            <w:pPr>
              <w:pStyle w:val="ListParagraph"/>
              <w:numPr>
                <w:ilvl w:val="0"/>
                <w:numId w:val="70"/>
              </w:numPr>
              <w:spacing w:after="120"/>
              <w:jc w:val="both"/>
              <w:rPr>
                <w:rFonts w:ascii="Arial" w:hAnsi="Arial" w:cs="Arial"/>
                <w:color w:val="000000"/>
                <w:sz w:val="20"/>
                <w:szCs w:val="20"/>
                <w:lang w:eastAsia="en-US"/>
              </w:rPr>
            </w:pPr>
            <w:r w:rsidRPr="00040EB8">
              <w:rPr>
                <w:rFonts w:ascii="Arial" w:hAnsi="Arial" w:cs="Arial"/>
                <w:color w:val="000000"/>
                <w:sz w:val="20"/>
                <w:szCs w:val="20"/>
                <w:lang w:eastAsia="en-US"/>
              </w:rPr>
              <w:t xml:space="preserve">Pelabuhan-pelabuhan UPP diharapkan melakukan perbaikan atau membuat masterplan dan penentuan DLKp dan DLKr untuk kelengkapan dokumen menjadi Pelabuhan Badan Layanan </w:t>
            </w:r>
            <w:r w:rsidRPr="00040EB8">
              <w:rPr>
                <w:rFonts w:ascii="Arial" w:hAnsi="Arial" w:cs="Arial"/>
                <w:color w:val="000000"/>
                <w:sz w:val="20"/>
                <w:szCs w:val="20"/>
                <w:lang w:eastAsia="en-US"/>
              </w:rPr>
              <w:lastRenderedPageBreak/>
              <w:t>Umum.</w:t>
            </w:r>
          </w:p>
          <w:p w:rsidR="00E53AE6" w:rsidRPr="00040EB8" w:rsidRDefault="00E53AE6" w:rsidP="00663D24">
            <w:pPr>
              <w:pStyle w:val="ListParagraph"/>
              <w:numPr>
                <w:ilvl w:val="0"/>
                <w:numId w:val="70"/>
              </w:numPr>
              <w:spacing w:after="120"/>
              <w:contextualSpacing w:val="0"/>
              <w:jc w:val="both"/>
              <w:rPr>
                <w:rFonts w:ascii="Arial" w:hAnsi="Arial" w:cs="Arial"/>
                <w:color w:val="000000"/>
                <w:sz w:val="20"/>
                <w:szCs w:val="20"/>
                <w:lang w:eastAsia="en-US"/>
              </w:rPr>
            </w:pPr>
            <w:r w:rsidRPr="00040EB8">
              <w:rPr>
                <w:rFonts w:ascii="Arial" w:hAnsi="Arial" w:cs="Arial"/>
                <w:color w:val="000000"/>
                <w:sz w:val="20"/>
                <w:szCs w:val="20"/>
                <w:lang w:eastAsia="en-US"/>
              </w:rPr>
              <w:t xml:space="preserve">Status tanah di wilayah pelabuhan-pelabuhan UPP diharapkan dapat mendapatkan </w:t>
            </w:r>
            <w:r>
              <w:rPr>
                <w:rFonts w:ascii="Arial" w:hAnsi="Arial" w:cs="Arial"/>
                <w:color w:val="000000"/>
                <w:sz w:val="20"/>
                <w:szCs w:val="20"/>
                <w:lang w:eastAsia="en-US"/>
              </w:rPr>
              <w:t>kejelasan at</w:t>
            </w:r>
            <w:r w:rsidRPr="00040EB8">
              <w:rPr>
                <w:rFonts w:ascii="Arial" w:hAnsi="Arial" w:cs="Arial"/>
                <w:color w:val="000000"/>
                <w:sz w:val="20"/>
                <w:szCs w:val="20"/>
                <w:lang w:eastAsia="en-US"/>
              </w:rPr>
              <w:t>as hak atas status penggunaannya.</w:t>
            </w:r>
          </w:p>
          <w:p w:rsidR="00E53AE6" w:rsidRPr="00040EB8" w:rsidRDefault="00E53AE6" w:rsidP="00CC65BC">
            <w:pPr>
              <w:pStyle w:val="ListParagraph"/>
              <w:spacing w:after="120"/>
              <w:ind w:left="360"/>
              <w:jc w:val="both"/>
              <w:rPr>
                <w:rFonts w:ascii="Arial" w:hAnsi="Arial" w:cs="Arial"/>
                <w:color w:val="000000"/>
                <w:sz w:val="20"/>
                <w:szCs w:val="20"/>
                <w:lang w:eastAsia="en-US"/>
              </w:rPr>
            </w:pPr>
          </w:p>
          <w:p w:rsidR="00E53AE6" w:rsidRDefault="00E53AE6" w:rsidP="00D603F0">
            <w:pPr>
              <w:pStyle w:val="ListParagraph"/>
              <w:spacing w:after="120"/>
              <w:ind w:left="72"/>
              <w:jc w:val="both"/>
              <w:rPr>
                <w:rFonts w:ascii="Arial" w:hAnsi="Arial" w:cs="Arial"/>
                <w:color w:val="000000"/>
                <w:sz w:val="20"/>
                <w:szCs w:val="20"/>
                <w:lang w:eastAsia="en-US"/>
              </w:rPr>
            </w:pPr>
          </w:p>
          <w:p w:rsidR="00E53AE6" w:rsidRPr="00227A13" w:rsidRDefault="00E53AE6" w:rsidP="00D603F0">
            <w:pPr>
              <w:pStyle w:val="ListParagraph"/>
              <w:spacing w:after="120"/>
              <w:ind w:left="72"/>
              <w:jc w:val="both"/>
              <w:rPr>
                <w:rFonts w:ascii="Arial" w:hAnsi="Arial" w:cs="Arial"/>
                <w:color w:val="000000"/>
                <w:sz w:val="20"/>
                <w:szCs w:val="20"/>
                <w:lang w:eastAsia="en-US"/>
              </w:rPr>
            </w:pPr>
          </w:p>
        </w:tc>
        <w:tc>
          <w:tcPr>
            <w:tcW w:w="3239" w:type="dxa"/>
          </w:tcPr>
          <w:p w:rsidR="00E53AE6" w:rsidRPr="007A6BFE" w:rsidRDefault="00E53AE6" w:rsidP="00663D24">
            <w:pPr>
              <w:pStyle w:val="ListParagraph"/>
              <w:numPr>
                <w:ilvl w:val="0"/>
                <w:numId w:val="56"/>
              </w:numPr>
              <w:spacing w:after="120"/>
              <w:ind w:right="72"/>
              <w:contextualSpacing w:val="0"/>
              <w:jc w:val="both"/>
              <w:rPr>
                <w:rFonts w:ascii="Arial" w:hAnsi="Arial" w:cs="Arial"/>
                <w:snapToGrid w:val="0"/>
                <w:sz w:val="20"/>
                <w:szCs w:val="20"/>
                <w:lang w:eastAsia="en-US"/>
              </w:rPr>
            </w:pPr>
            <w:r>
              <w:rPr>
                <w:rFonts w:ascii="Arial" w:hAnsi="Arial" w:cs="Arial"/>
                <w:snapToGrid w:val="0"/>
                <w:sz w:val="20"/>
                <w:szCs w:val="20"/>
                <w:lang w:eastAsia="en-US"/>
              </w:rPr>
              <w:lastRenderedPageBreak/>
              <w:t>Ditjen</w:t>
            </w:r>
            <w:r w:rsidRPr="007A6BFE">
              <w:rPr>
                <w:rFonts w:ascii="Arial" w:hAnsi="Arial" w:cs="Arial"/>
                <w:snapToGrid w:val="0"/>
                <w:sz w:val="20"/>
                <w:szCs w:val="20"/>
                <w:lang w:eastAsia="en-US"/>
              </w:rPr>
              <w:t xml:space="preserve"> Perhubungan Laut</w:t>
            </w:r>
          </w:p>
          <w:p w:rsidR="00E53AE6" w:rsidRPr="007A6BFE" w:rsidRDefault="00E53AE6" w:rsidP="007A6BFE">
            <w:pPr>
              <w:pStyle w:val="ListParagraph"/>
              <w:spacing w:after="120"/>
              <w:ind w:left="360" w:right="72"/>
              <w:contextualSpacing w:val="0"/>
              <w:jc w:val="both"/>
              <w:rPr>
                <w:rFonts w:ascii="Arial" w:hAnsi="Arial" w:cs="Arial"/>
                <w:snapToGrid w:val="0"/>
                <w:sz w:val="20"/>
                <w:szCs w:val="20"/>
                <w:lang w:eastAsia="en-US"/>
              </w:rPr>
            </w:pPr>
          </w:p>
        </w:tc>
      </w:tr>
      <w:tr w:rsidR="00E53AE6" w:rsidRPr="002A655D" w:rsidTr="00E53AE6">
        <w:tc>
          <w:tcPr>
            <w:tcW w:w="537" w:type="dxa"/>
            <w:shd w:val="clear" w:color="auto" w:fill="auto"/>
          </w:tcPr>
          <w:p w:rsidR="00E53AE6" w:rsidRPr="00227A13" w:rsidRDefault="00E53AE6" w:rsidP="00227A13">
            <w:pPr>
              <w:pStyle w:val="ListParagraph"/>
              <w:numPr>
                <w:ilvl w:val="0"/>
                <w:numId w:val="1"/>
              </w:numPr>
              <w:ind w:left="0" w:hanging="17"/>
              <w:rPr>
                <w:rFonts w:ascii="Arial" w:hAnsi="Arial" w:cs="Arial"/>
                <w:sz w:val="20"/>
                <w:szCs w:val="20"/>
                <w:lang w:val="id-ID" w:eastAsia="en-US"/>
              </w:rPr>
            </w:pPr>
          </w:p>
        </w:tc>
        <w:tc>
          <w:tcPr>
            <w:tcW w:w="3023" w:type="dxa"/>
            <w:shd w:val="clear" w:color="auto" w:fill="auto"/>
          </w:tcPr>
          <w:p w:rsidR="00E53AE6" w:rsidRPr="00D603F0" w:rsidRDefault="00E53AE6" w:rsidP="00D603F0">
            <w:pPr>
              <w:rPr>
                <w:rFonts w:ascii="Arial" w:hAnsi="Arial" w:cs="Arial"/>
                <w:sz w:val="20"/>
              </w:rPr>
            </w:pPr>
            <w:r w:rsidRPr="00D603F0">
              <w:rPr>
                <w:rFonts w:ascii="Arial" w:hAnsi="Arial" w:cs="Arial"/>
                <w:sz w:val="20"/>
              </w:rPr>
              <w:t>Penelitian Pengembangan</w:t>
            </w:r>
            <w:r>
              <w:rPr>
                <w:rFonts w:ascii="Arial" w:hAnsi="Arial" w:cs="Arial"/>
                <w:sz w:val="20"/>
              </w:rPr>
              <w:t xml:space="preserve"> Penyelenggaraan Ujian Keahlian </w:t>
            </w:r>
            <w:r w:rsidRPr="00D603F0">
              <w:rPr>
                <w:rFonts w:ascii="Arial" w:hAnsi="Arial" w:cs="Arial"/>
                <w:sz w:val="20"/>
              </w:rPr>
              <w:t>Pelaut di Indonesia</w:t>
            </w:r>
          </w:p>
        </w:tc>
        <w:tc>
          <w:tcPr>
            <w:tcW w:w="4018" w:type="dxa"/>
          </w:tcPr>
          <w:p w:rsidR="00E53AE6" w:rsidRDefault="00E53AE6" w:rsidP="002849DD">
            <w:pPr>
              <w:pStyle w:val="ListParagraph"/>
              <w:numPr>
                <w:ilvl w:val="0"/>
                <w:numId w:val="87"/>
              </w:numPr>
              <w:spacing w:after="120"/>
              <w:contextualSpacing w:val="0"/>
              <w:jc w:val="both"/>
              <w:rPr>
                <w:rFonts w:ascii="Arial" w:hAnsi="Arial" w:cs="Arial"/>
                <w:color w:val="000000"/>
                <w:sz w:val="20"/>
                <w:szCs w:val="20"/>
                <w:lang w:eastAsia="en-US"/>
              </w:rPr>
            </w:pPr>
            <w:r>
              <w:rPr>
                <w:rFonts w:ascii="Arial" w:hAnsi="Arial" w:cs="Arial"/>
                <w:color w:val="000000"/>
                <w:sz w:val="20"/>
                <w:szCs w:val="20"/>
                <w:lang w:eastAsia="en-US"/>
              </w:rPr>
              <w:t>Tingkat kemampuan dean penguji keahlian pelaut dalam skala sangat terbatas</w:t>
            </w:r>
          </w:p>
          <w:p w:rsidR="00E53AE6" w:rsidRDefault="00E53AE6" w:rsidP="002849DD">
            <w:pPr>
              <w:pStyle w:val="ListParagraph"/>
              <w:numPr>
                <w:ilvl w:val="0"/>
                <w:numId w:val="87"/>
              </w:numPr>
              <w:spacing w:after="120"/>
              <w:contextualSpacing w:val="0"/>
              <w:jc w:val="both"/>
              <w:rPr>
                <w:rFonts w:ascii="Arial" w:hAnsi="Arial" w:cs="Arial"/>
                <w:color w:val="000000"/>
                <w:sz w:val="20"/>
                <w:szCs w:val="20"/>
                <w:lang w:eastAsia="en-US"/>
              </w:rPr>
            </w:pPr>
            <w:r>
              <w:rPr>
                <w:rFonts w:ascii="Arial" w:hAnsi="Arial" w:cs="Arial"/>
                <w:color w:val="000000"/>
                <w:sz w:val="20"/>
                <w:szCs w:val="20"/>
                <w:lang w:eastAsia="en-US"/>
              </w:rPr>
              <w:t>Secara signifikan, DPKP sebagai lembaga penyeenggaraan keahlian pelauat tidak memiliki kemampaun dan kematanagnsecara manajemen dan perilaku keorganisasian atau tidak sesuai dengan IMO.</w:t>
            </w:r>
          </w:p>
          <w:p w:rsidR="00E53AE6" w:rsidRDefault="00E53AE6" w:rsidP="00040EB8">
            <w:pPr>
              <w:pStyle w:val="ListParagraph"/>
              <w:spacing w:after="120"/>
              <w:ind w:left="360"/>
              <w:contextualSpacing w:val="0"/>
              <w:jc w:val="both"/>
              <w:rPr>
                <w:rFonts w:ascii="Arial" w:hAnsi="Arial" w:cs="Arial"/>
                <w:color w:val="000000"/>
                <w:sz w:val="20"/>
                <w:szCs w:val="20"/>
                <w:lang w:eastAsia="en-US"/>
              </w:rPr>
            </w:pPr>
          </w:p>
          <w:p w:rsidR="00E53AE6" w:rsidRPr="00227A13" w:rsidRDefault="00E53AE6" w:rsidP="00040EB8">
            <w:pPr>
              <w:pStyle w:val="ListParagraph"/>
              <w:spacing w:after="120"/>
              <w:ind w:left="360"/>
              <w:contextualSpacing w:val="0"/>
              <w:jc w:val="both"/>
              <w:rPr>
                <w:rFonts w:ascii="Arial" w:hAnsi="Arial" w:cs="Arial"/>
                <w:color w:val="000000"/>
                <w:sz w:val="20"/>
                <w:szCs w:val="20"/>
                <w:lang w:eastAsia="en-US"/>
              </w:rPr>
            </w:pPr>
          </w:p>
        </w:tc>
        <w:tc>
          <w:tcPr>
            <w:tcW w:w="4068" w:type="dxa"/>
            <w:shd w:val="clear" w:color="auto" w:fill="auto"/>
          </w:tcPr>
          <w:p w:rsidR="00E53AE6" w:rsidRDefault="00E53AE6" w:rsidP="002849DD">
            <w:pPr>
              <w:pStyle w:val="ListParagraph"/>
              <w:numPr>
                <w:ilvl w:val="0"/>
                <w:numId w:val="88"/>
              </w:numPr>
              <w:spacing w:after="120"/>
              <w:jc w:val="both"/>
              <w:rPr>
                <w:rFonts w:ascii="Arial" w:hAnsi="Arial" w:cs="Arial"/>
                <w:color w:val="000000"/>
                <w:sz w:val="20"/>
                <w:szCs w:val="20"/>
                <w:lang w:eastAsia="en-US"/>
              </w:rPr>
            </w:pPr>
            <w:r>
              <w:rPr>
                <w:rFonts w:ascii="Arial" w:hAnsi="Arial" w:cs="Arial"/>
                <w:color w:val="000000"/>
                <w:sz w:val="20"/>
                <w:szCs w:val="20"/>
                <w:lang w:eastAsia="en-US"/>
              </w:rPr>
              <w:t xml:space="preserve">Kemampuan DPKP </w:t>
            </w:r>
            <w:proofErr w:type="gramStart"/>
            <w:r>
              <w:rPr>
                <w:rFonts w:ascii="Arial" w:hAnsi="Arial" w:cs="Arial"/>
                <w:color w:val="000000"/>
                <w:sz w:val="20"/>
                <w:szCs w:val="20"/>
                <w:lang w:eastAsia="en-US"/>
              </w:rPr>
              <w:t>peru</w:t>
            </w:r>
            <w:proofErr w:type="gramEnd"/>
            <w:r>
              <w:rPr>
                <w:rFonts w:ascii="Arial" w:hAnsi="Arial" w:cs="Arial"/>
                <w:color w:val="000000"/>
                <w:sz w:val="20"/>
                <w:szCs w:val="20"/>
                <w:lang w:eastAsia="en-US"/>
              </w:rPr>
              <w:t xml:space="preserve"> ditingkaykan agar dapat menjalankan tugasnya yang startegis.</w:t>
            </w:r>
          </w:p>
          <w:p w:rsidR="00E53AE6" w:rsidRPr="00040EB8" w:rsidRDefault="00E53AE6" w:rsidP="002849DD">
            <w:pPr>
              <w:pStyle w:val="ListParagraph"/>
              <w:numPr>
                <w:ilvl w:val="0"/>
                <w:numId w:val="88"/>
              </w:numPr>
              <w:spacing w:after="120"/>
              <w:jc w:val="both"/>
              <w:rPr>
                <w:rFonts w:ascii="Arial" w:hAnsi="Arial" w:cs="Arial"/>
                <w:color w:val="000000"/>
                <w:sz w:val="20"/>
                <w:szCs w:val="20"/>
                <w:lang w:eastAsia="en-US"/>
              </w:rPr>
            </w:pPr>
            <w:r>
              <w:rPr>
                <w:rFonts w:ascii="Arial" w:hAnsi="Arial" w:cs="Arial"/>
                <w:color w:val="000000"/>
                <w:sz w:val="20"/>
                <w:szCs w:val="20"/>
                <w:lang w:eastAsia="en-US"/>
              </w:rPr>
              <w:t>Perlu mendudukkan DPKP dalam skala organisasi pada level structural yang tepat, sehingga dalam kewenangannya dapat berontribusi dalam menjadikan pelaut yang berkualitas.</w:t>
            </w:r>
          </w:p>
        </w:tc>
        <w:tc>
          <w:tcPr>
            <w:tcW w:w="3239" w:type="dxa"/>
          </w:tcPr>
          <w:p w:rsidR="00E53AE6" w:rsidRPr="007A6BFE" w:rsidRDefault="00E53AE6" w:rsidP="00A24EB2">
            <w:pPr>
              <w:pStyle w:val="ListParagraph"/>
              <w:spacing w:after="120"/>
              <w:ind w:left="0" w:right="72"/>
              <w:contextualSpacing w:val="0"/>
              <w:jc w:val="both"/>
              <w:rPr>
                <w:rFonts w:ascii="Arial" w:hAnsi="Arial" w:cs="Arial"/>
                <w:snapToGrid w:val="0"/>
                <w:sz w:val="20"/>
                <w:szCs w:val="20"/>
                <w:lang w:eastAsia="en-US"/>
              </w:rPr>
            </w:pPr>
            <w:r>
              <w:rPr>
                <w:rFonts w:ascii="Arial" w:hAnsi="Arial" w:cs="Arial"/>
                <w:snapToGrid w:val="0"/>
                <w:sz w:val="20"/>
                <w:szCs w:val="20"/>
                <w:lang w:eastAsia="en-US"/>
              </w:rPr>
              <w:t>Dit</w:t>
            </w:r>
            <w:r w:rsidRPr="007A6BFE">
              <w:rPr>
                <w:rFonts w:ascii="Arial" w:hAnsi="Arial" w:cs="Arial"/>
                <w:snapToGrid w:val="0"/>
                <w:sz w:val="20"/>
                <w:szCs w:val="20"/>
                <w:lang w:eastAsia="en-US"/>
              </w:rPr>
              <w:t>jen Perhubungan Laut</w:t>
            </w:r>
          </w:p>
          <w:p w:rsidR="00E53AE6" w:rsidRPr="007A6BFE" w:rsidRDefault="00E53AE6" w:rsidP="007A6BFE">
            <w:pPr>
              <w:pStyle w:val="ListParagraph"/>
              <w:spacing w:after="120"/>
              <w:ind w:left="360" w:right="72"/>
              <w:contextualSpacing w:val="0"/>
              <w:jc w:val="both"/>
              <w:rPr>
                <w:rFonts w:ascii="Arial" w:hAnsi="Arial" w:cs="Arial"/>
                <w:snapToGrid w:val="0"/>
                <w:sz w:val="20"/>
                <w:szCs w:val="20"/>
                <w:lang w:eastAsia="en-US"/>
              </w:rPr>
            </w:pPr>
          </w:p>
        </w:tc>
      </w:tr>
      <w:tr w:rsidR="00E53AE6" w:rsidRPr="002A655D" w:rsidTr="00E53AE6">
        <w:tc>
          <w:tcPr>
            <w:tcW w:w="537" w:type="dxa"/>
            <w:shd w:val="clear" w:color="auto" w:fill="auto"/>
          </w:tcPr>
          <w:p w:rsidR="00E53AE6" w:rsidRPr="00227A13" w:rsidRDefault="00E53AE6" w:rsidP="00227A13">
            <w:pPr>
              <w:pStyle w:val="ListParagraph"/>
              <w:numPr>
                <w:ilvl w:val="0"/>
                <w:numId w:val="1"/>
              </w:numPr>
              <w:ind w:left="0" w:hanging="17"/>
              <w:rPr>
                <w:rFonts w:ascii="Arial" w:hAnsi="Arial" w:cs="Arial"/>
                <w:sz w:val="20"/>
                <w:szCs w:val="20"/>
                <w:lang w:val="id-ID" w:eastAsia="en-US"/>
              </w:rPr>
            </w:pPr>
          </w:p>
        </w:tc>
        <w:tc>
          <w:tcPr>
            <w:tcW w:w="3023" w:type="dxa"/>
            <w:shd w:val="clear" w:color="auto" w:fill="auto"/>
          </w:tcPr>
          <w:p w:rsidR="00E53AE6" w:rsidRPr="00D603F0" w:rsidRDefault="00E53AE6" w:rsidP="000C6279">
            <w:pPr>
              <w:rPr>
                <w:rFonts w:ascii="Arial" w:hAnsi="Arial" w:cs="Arial"/>
                <w:sz w:val="20"/>
              </w:rPr>
            </w:pPr>
            <w:r w:rsidRPr="000C6279">
              <w:rPr>
                <w:rFonts w:ascii="Arial" w:hAnsi="Arial" w:cs="Arial"/>
                <w:sz w:val="20"/>
              </w:rPr>
              <w:t>Penelitian Kebu</w:t>
            </w:r>
            <w:r>
              <w:rPr>
                <w:rFonts w:ascii="Arial" w:hAnsi="Arial" w:cs="Arial"/>
                <w:sz w:val="20"/>
              </w:rPr>
              <w:t xml:space="preserve">tuhan Fasilitas Kapal Penumpang </w:t>
            </w:r>
            <w:r w:rsidRPr="000C6279">
              <w:rPr>
                <w:rFonts w:ascii="Arial" w:hAnsi="Arial" w:cs="Arial"/>
                <w:sz w:val="20"/>
              </w:rPr>
              <w:t>Berdasarkan Gender</w:t>
            </w:r>
          </w:p>
        </w:tc>
        <w:tc>
          <w:tcPr>
            <w:tcW w:w="4018" w:type="dxa"/>
          </w:tcPr>
          <w:p w:rsidR="00E53AE6" w:rsidRDefault="00E53AE6" w:rsidP="00663D24">
            <w:pPr>
              <w:pStyle w:val="ListParagraph"/>
              <w:numPr>
                <w:ilvl w:val="0"/>
                <w:numId w:val="71"/>
              </w:numPr>
              <w:spacing w:after="120"/>
              <w:jc w:val="both"/>
              <w:rPr>
                <w:rFonts w:ascii="Arial" w:hAnsi="Arial" w:cs="Arial"/>
                <w:color w:val="000000"/>
                <w:sz w:val="20"/>
                <w:szCs w:val="20"/>
                <w:lang w:eastAsia="en-US"/>
              </w:rPr>
            </w:pPr>
            <w:r w:rsidRPr="000C6279">
              <w:rPr>
                <w:rFonts w:ascii="Arial" w:hAnsi="Arial" w:cs="Arial"/>
                <w:color w:val="000000"/>
                <w:sz w:val="20"/>
                <w:szCs w:val="20"/>
                <w:lang w:eastAsia="en-US"/>
              </w:rPr>
              <w:t>Secara umum indikator</w:t>
            </w:r>
            <w:r>
              <w:rPr>
                <w:rFonts w:ascii="Arial" w:hAnsi="Arial" w:cs="Arial"/>
                <w:color w:val="000000"/>
                <w:sz w:val="20"/>
                <w:szCs w:val="20"/>
                <w:lang w:eastAsia="en-US"/>
              </w:rPr>
              <w:t xml:space="preserve"> fasilitas </w:t>
            </w:r>
            <w:proofErr w:type="gramStart"/>
            <w:r>
              <w:rPr>
                <w:rFonts w:ascii="Arial" w:hAnsi="Arial" w:cs="Arial"/>
                <w:color w:val="000000"/>
                <w:sz w:val="20"/>
                <w:szCs w:val="20"/>
                <w:lang w:eastAsia="en-US"/>
              </w:rPr>
              <w:t>berdasarkan  gender</w:t>
            </w:r>
            <w:proofErr w:type="gramEnd"/>
            <w:r>
              <w:rPr>
                <w:rFonts w:ascii="Arial" w:hAnsi="Arial" w:cs="Arial"/>
                <w:color w:val="000000"/>
                <w:sz w:val="20"/>
                <w:szCs w:val="20"/>
                <w:lang w:eastAsia="en-US"/>
              </w:rPr>
              <w:t xml:space="preserve"> </w:t>
            </w:r>
            <w:r w:rsidRPr="000C6279">
              <w:rPr>
                <w:rFonts w:ascii="Arial" w:hAnsi="Arial" w:cs="Arial"/>
                <w:color w:val="000000"/>
                <w:sz w:val="20"/>
                <w:szCs w:val="20"/>
                <w:lang w:eastAsia="en-US"/>
              </w:rPr>
              <w:t>sudah dinilai baik  dengan rerata 3,56. Penilaian tertinggi pada fasilitas keselamatan dengan rerata 4</w:t>
            </w:r>
            <w:proofErr w:type="gramStart"/>
            <w:r w:rsidRPr="000C6279">
              <w:rPr>
                <w:rFonts w:ascii="Arial" w:hAnsi="Arial" w:cs="Arial"/>
                <w:color w:val="000000"/>
                <w:sz w:val="20"/>
                <w:szCs w:val="20"/>
                <w:lang w:eastAsia="en-US"/>
              </w:rPr>
              <w:t>,19</w:t>
            </w:r>
            <w:proofErr w:type="gramEnd"/>
            <w:r w:rsidRPr="000C6279">
              <w:rPr>
                <w:rFonts w:ascii="Arial" w:hAnsi="Arial" w:cs="Arial"/>
                <w:color w:val="000000"/>
                <w:sz w:val="20"/>
                <w:szCs w:val="20"/>
                <w:lang w:eastAsia="en-US"/>
              </w:rPr>
              <w:t xml:space="preserve"> dan terendah pada fasilitas komunikasi dengan penilaian cukup baik 2,41.</w:t>
            </w:r>
          </w:p>
          <w:p w:rsidR="00E53AE6" w:rsidRPr="000C6279" w:rsidRDefault="00E53AE6" w:rsidP="00663D24">
            <w:pPr>
              <w:pStyle w:val="ListParagraph"/>
              <w:numPr>
                <w:ilvl w:val="0"/>
                <w:numId w:val="71"/>
              </w:numPr>
              <w:spacing w:after="120"/>
              <w:jc w:val="both"/>
              <w:rPr>
                <w:rFonts w:ascii="Arial" w:hAnsi="Arial" w:cs="Arial"/>
                <w:color w:val="000000"/>
                <w:sz w:val="20"/>
                <w:szCs w:val="20"/>
                <w:lang w:eastAsia="en-US"/>
              </w:rPr>
            </w:pPr>
            <w:r>
              <w:rPr>
                <w:rFonts w:ascii="Arial" w:hAnsi="Arial" w:cs="Arial"/>
                <w:color w:val="000000"/>
                <w:sz w:val="20"/>
                <w:szCs w:val="20"/>
                <w:lang w:eastAsia="en-US"/>
              </w:rPr>
              <w:t>Berd</w:t>
            </w:r>
            <w:r w:rsidRPr="000C6279">
              <w:rPr>
                <w:rFonts w:ascii="Arial" w:hAnsi="Arial" w:cs="Arial"/>
                <w:color w:val="000000"/>
                <w:sz w:val="20"/>
                <w:szCs w:val="20"/>
                <w:lang w:eastAsia="en-US"/>
              </w:rPr>
              <w:t xml:space="preserve">asarkan observasi di lapangan, faktor keselamatan pada saat naik dan </w:t>
            </w:r>
            <w:r w:rsidRPr="000C6279">
              <w:rPr>
                <w:rFonts w:ascii="Arial" w:hAnsi="Arial" w:cs="Arial"/>
                <w:color w:val="000000"/>
                <w:sz w:val="20"/>
                <w:szCs w:val="20"/>
                <w:lang w:eastAsia="en-US"/>
              </w:rPr>
              <w:lastRenderedPageBreak/>
              <w:t xml:space="preserve">turun kapal dinilai kurang untuk ibu-ibu yang menggendong anak bayi, orang tua, dan anak-anak. Adanya Garbarata tentunya merupakan peningkatan pelayanan yang sangat baik. </w:t>
            </w:r>
          </w:p>
          <w:p w:rsidR="00E53AE6" w:rsidRDefault="00E53AE6" w:rsidP="00663D24">
            <w:pPr>
              <w:pStyle w:val="ListParagraph"/>
              <w:numPr>
                <w:ilvl w:val="0"/>
                <w:numId w:val="71"/>
              </w:numPr>
              <w:spacing w:after="120"/>
              <w:jc w:val="both"/>
              <w:rPr>
                <w:rFonts w:ascii="Arial" w:hAnsi="Arial" w:cs="Arial"/>
                <w:color w:val="000000"/>
                <w:sz w:val="20"/>
                <w:szCs w:val="20"/>
                <w:lang w:eastAsia="en-US"/>
              </w:rPr>
            </w:pPr>
            <w:r w:rsidRPr="000C6279">
              <w:rPr>
                <w:rFonts w:ascii="Arial" w:hAnsi="Arial" w:cs="Arial"/>
                <w:color w:val="000000"/>
                <w:sz w:val="20"/>
                <w:szCs w:val="20"/>
                <w:lang w:eastAsia="en-US"/>
              </w:rPr>
              <w:t>Persepsi terhadap aspek-aspek kebutuhan gender sudah dinilai baik dengan rerata 3</w:t>
            </w:r>
            <w:proofErr w:type="gramStart"/>
            <w:r w:rsidRPr="000C6279">
              <w:rPr>
                <w:rFonts w:ascii="Arial" w:hAnsi="Arial" w:cs="Arial"/>
                <w:color w:val="000000"/>
                <w:sz w:val="20"/>
                <w:szCs w:val="20"/>
                <w:lang w:eastAsia="en-US"/>
              </w:rPr>
              <w:t>,56</w:t>
            </w:r>
            <w:proofErr w:type="gramEnd"/>
            <w:r w:rsidRPr="000C6279">
              <w:rPr>
                <w:rFonts w:ascii="Arial" w:hAnsi="Arial" w:cs="Arial"/>
                <w:color w:val="000000"/>
                <w:sz w:val="20"/>
                <w:szCs w:val="20"/>
                <w:lang w:eastAsia="en-US"/>
              </w:rPr>
              <w:t>. Tertinggi pada aspek keamanan dengan penilaian 3</w:t>
            </w:r>
            <w:proofErr w:type="gramStart"/>
            <w:r w:rsidRPr="000C6279">
              <w:rPr>
                <w:rFonts w:ascii="Arial" w:hAnsi="Arial" w:cs="Arial"/>
                <w:color w:val="000000"/>
                <w:sz w:val="20"/>
                <w:szCs w:val="20"/>
                <w:lang w:eastAsia="en-US"/>
              </w:rPr>
              <w:t>,65</w:t>
            </w:r>
            <w:proofErr w:type="gramEnd"/>
            <w:r w:rsidRPr="000C6279">
              <w:rPr>
                <w:rFonts w:ascii="Arial" w:hAnsi="Arial" w:cs="Arial"/>
                <w:color w:val="000000"/>
                <w:sz w:val="20"/>
                <w:szCs w:val="20"/>
                <w:lang w:eastAsia="en-US"/>
              </w:rPr>
              <w:t xml:space="preserve"> dan terendah pada aspek keselamatan dengan penilaian  3,45.</w:t>
            </w:r>
          </w:p>
          <w:p w:rsidR="00E53AE6" w:rsidRPr="000C6279" w:rsidRDefault="00E53AE6" w:rsidP="00663D24">
            <w:pPr>
              <w:pStyle w:val="ListParagraph"/>
              <w:numPr>
                <w:ilvl w:val="0"/>
                <w:numId w:val="71"/>
              </w:numPr>
              <w:spacing w:after="120"/>
              <w:jc w:val="both"/>
              <w:rPr>
                <w:rFonts w:ascii="Arial" w:hAnsi="Arial" w:cs="Arial"/>
                <w:color w:val="000000"/>
                <w:sz w:val="20"/>
                <w:szCs w:val="20"/>
                <w:lang w:eastAsia="en-US"/>
              </w:rPr>
            </w:pPr>
            <w:r>
              <w:rPr>
                <w:rFonts w:ascii="Arial" w:hAnsi="Arial" w:cs="Arial"/>
                <w:color w:val="000000"/>
                <w:sz w:val="20"/>
                <w:szCs w:val="20"/>
                <w:lang w:eastAsia="en-US"/>
              </w:rPr>
              <w:t>B</w:t>
            </w:r>
            <w:r w:rsidRPr="000C6279">
              <w:rPr>
                <w:rFonts w:ascii="Arial" w:hAnsi="Arial" w:cs="Arial"/>
                <w:color w:val="000000"/>
                <w:sz w:val="20"/>
                <w:szCs w:val="20"/>
                <w:lang w:eastAsia="en-US"/>
              </w:rPr>
              <w:t xml:space="preserve">erdasarkan aspek keamanan, </w:t>
            </w:r>
            <w:r>
              <w:rPr>
                <w:rFonts w:ascii="Arial" w:hAnsi="Arial" w:cs="Arial"/>
                <w:color w:val="000000"/>
                <w:sz w:val="20"/>
                <w:szCs w:val="20"/>
                <w:lang w:eastAsia="en-US"/>
              </w:rPr>
              <w:t>u</w:t>
            </w:r>
            <w:r w:rsidRPr="000C6279">
              <w:rPr>
                <w:rFonts w:ascii="Arial" w:hAnsi="Arial" w:cs="Arial"/>
                <w:color w:val="000000"/>
                <w:sz w:val="20"/>
                <w:szCs w:val="20"/>
                <w:lang w:eastAsia="en-US"/>
              </w:rPr>
              <w:t xml:space="preserve">mumnya </w:t>
            </w:r>
            <w:r>
              <w:rPr>
                <w:rFonts w:ascii="Arial" w:hAnsi="Arial" w:cs="Arial"/>
                <w:color w:val="000000"/>
                <w:sz w:val="20"/>
                <w:szCs w:val="20"/>
                <w:lang w:eastAsia="en-US"/>
              </w:rPr>
              <w:t>p</w:t>
            </w:r>
            <w:r w:rsidRPr="000C6279">
              <w:rPr>
                <w:rFonts w:ascii="Arial" w:hAnsi="Arial" w:cs="Arial"/>
                <w:color w:val="000000"/>
                <w:sz w:val="20"/>
                <w:szCs w:val="20"/>
                <w:lang w:eastAsia="en-US"/>
              </w:rPr>
              <w:t xml:space="preserve">enumpang kurang setuju bila dilakukan segregasi </w:t>
            </w:r>
            <w:r>
              <w:rPr>
                <w:rFonts w:ascii="Arial" w:hAnsi="Arial" w:cs="Arial"/>
                <w:color w:val="000000"/>
                <w:sz w:val="20"/>
                <w:szCs w:val="20"/>
                <w:lang w:eastAsia="en-US"/>
              </w:rPr>
              <w:t>b</w:t>
            </w:r>
            <w:r w:rsidRPr="000C6279">
              <w:rPr>
                <w:rFonts w:ascii="Arial" w:hAnsi="Arial" w:cs="Arial"/>
                <w:color w:val="000000"/>
                <w:sz w:val="20"/>
                <w:szCs w:val="20"/>
                <w:lang w:eastAsia="en-US"/>
              </w:rPr>
              <w:t>erdasarkan gender.</w:t>
            </w:r>
          </w:p>
          <w:p w:rsidR="00E53AE6" w:rsidRDefault="00E53AE6" w:rsidP="00663D24">
            <w:pPr>
              <w:pStyle w:val="ListParagraph"/>
              <w:numPr>
                <w:ilvl w:val="0"/>
                <w:numId w:val="71"/>
              </w:numPr>
              <w:spacing w:after="120"/>
              <w:jc w:val="both"/>
              <w:rPr>
                <w:rFonts w:ascii="Arial" w:hAnsi="Arial" w:cs="Arial"/>
                <w:color w:val="000000"/>
                <w:sz w:val="20"/>
                <w:szCs w:val="20"/>
                <w:lang w:eastAsia="en-US"/>
              </w:rPr>
            </w:pPr>
            <w:r w:rsidRPr="00A15FBF">
              <w:rPr>
                <w:rFonts w:ascii="Arial" w:hAnsi="Arial" w:cs="Arial"/>
                <w:color w:val="000000"/>
                <w:sz w:val="20"/>
                <w:szCs w:val="20"/>
                <w:lang w:eastAsia="en-US"/>
              </w:rPr>
              <w:t>Permasalahan pemenuhan fasilitas berdasarkan kebutuhan gender terutama terjadi pada saat kapal mengangkut penumpang dalam  kondisi padat penumpang (melebihi kapasitas), karena 4 indikator (keselamatan, kenyamanan, keamanan, dan  kemudahan) tidak sesuai harapan dan standar pelayanan minimum untuk 5 fasilitas kapal yakni akomodasi, keselamatan, medis dan sanitari, ruang publik, dan komunikasi.</w:t>
            </w:r>
          </w:p>
          <w:p w:rsidR="00E53AE6" w:rsidRPr="00A15FBF" w:rsidRDefault="00E53AE6" w:rsidP="00663D24">
            <w:pPr>
              <w:pStyle w:val="ListParagraph"/>
              <w:numPr>
                <w:ilvl w:val="0"/>
                <w:numId w:val="71"/>
              </w:numPr>
              <w:spacing w:after="120"/>
              <w:jc w:val="both"/>
              <w:rPr>
                <w:rFonts w:ascii="Arial" w:hAnsi="Arial" w:cs="Arial"/>
                <w:color w:val="000000"/>
                <w:sz w:val="20"/>
                <w:szCs w:val="20"/>
                <w:lang w:eastAsia="en-US"/>
              </w:rPr>
            </w:pPr>
            <w:r w:rsidRPr="00A15FBF">
              <w:rPr>
                <w:rFonts w:ascii="Arial" w:hAnsi="Arial" w:cs="Arial"/>
                <w:color w:val="000000"/>
                <w:sz w:val="20"/>
                <w:szCs w:val="20"/>
                <w:lang w:eastAsia="en-US"/>
              </w:rPr>
              <w:t xml:space="preserve">Survey indikator dari berbagai aspek sudah terpenuhi dengan baik, namun ada beberapa harapan dari penumpang, khususnya dalam kenyamanan saat embarkasi dan debarkasi, diharapkan ada prioritas untuk penumpang perempuan, anak-anak dan manula untuk lebih didahulukan. Demikian pula dengan kenyamanan dalam ruang kapal/kabin </w:t>
            </w:r>
            <w:r w:rsidRPr="00A15FBF">
              <w:rPr>
                <w:rFonts w:ascii="Arial" w:hAnsi="Arial" w:cs="Arial"/>
                <w:color w:val="000000"/>
                <w:sz w:val="20"/>
                <w:szCs w:val="20"/>
                <w:lang w:eastAsia="en-US"/>
              </w:rPr>
              <w:lastRenderedPageBreak/>
              <w:t xml:space="preserve">sudah memenuhi standar pelayanan fasilitas kapal penumpang, hanya memerlukan manajemen dari pihak Pelni untuk mengatasi penumpang kapal berdasarkan fasilitas gender. </w:t>
            </w:r>
          </w:p>
          <w:p w:rsidR="00E53AE6" w:rsidRPr="00227A13" w:rsidRDefault="00E53AE6" w:rsidP="000C6279">
            <w:pPr>
              <w:pStyle w:val="ListParagraph"/>
              <w:spacing w:after="120"/>
              <w:ind w:left="360"/>
              <w:contextualSpacing w:val="0"/>
              <w:jc w:val="both"/>
              <w:rPr>
                <w:rFonts w:ascii="Arial" w:hAnsi="Arial" w:cs="Arial"/>
                <w:color w:val="000000"/>
                <w:sz w:val="20"/>
                <w:szCs w:val="20"/>
                <w:lang w:eastAsia="en-US"/>
              </w:rPr>
            </w:pPr>
          </w:p>
        </w:tc>
        <w:tc>
          <w:tcPr>
            <w:tcW w:w="4068" w:type="dxa"/>
            <w:shd w:val="clear" w:color="auto" w:fill="auto"/>
          </w:tcPr>
          <w:p w:rsidR="00E53AE6" w:rsidRPr="000C6279" w:rsidRDefault="00E53AE6" w:rsidP="00663D24">
            <w:pPr>
              <w:pStyle w:val="ListParagraph"/>
              <w:numPr>
                <w:ilvl w:val="0"/>
                <w:numId w:val="72"/>
              </w:numPr>
              <w:spacing w:after="120"/>
              <w:jc w:val="both"/>
              <w:rPr>
                <w:rFonts w:ascii="Arial" w:hAnsi="Arial" w:cs="Arial"/>
                <w:color w:val="000000"/>
                <w:sz w:val="20"/>
                <w:szCs w:val="20"/>
                <w:lang w:eastAsia="en-US"/>
              </w:rPr>
            </w:pPr>
            <w:r w:rsidRPr="000C6279">
              <w:rPr>
                <w:rFonts w:ascii="Arial" w:hAnsi="Arial" w:cs="Arial"/>
                <w:color w:val="000000"/>
                <w:sz w:val="20"/>
                <w:szCs w:val="20"/>
                <w:lang w:eastAsia="en-US"/>
              </w:rPr>
              <w:lastRenderedPageBreak/>
              <w:t xml:space="preserve">Pengaturan jadwal dan </w:t>
            </w:r>
            <w:r>
              <w:rPr>
                <w:rFonts w:ascii="Arial" w:hAnsi="Arial" w:cs="Arial"/>
                <w:color w:val="000000"/>
                <w:sz w:val="20"/>
                <w:szCs w:val="20"/>
                <w:lang w:eastAsia="en-US"/>
              </w:rPr>
              <w:t xml:space="preserve">rute yang tepat, terutama pada </w:t>
            </w:r>
            <w:r w:rsidRPr="000C6279">
              <w:rPr>
                <w:rFonts w:ascii="Arial" w:hAnsi="Arial" w:cs="Arial"/>
                <w:color w:val="000000"/>
                <w:sz w:val="20"/>
                <w:szCs w:val="20"/>
                <w:lang w:eastAsia="en-US"/>
              </w:rPr>
              <w:t xml:space="preserve">hari-hari besar </w:t>
            </w:r>
            <w:proofErr w:type="gramStart"/>
            <w:r w:rsidRPr="000C6279">
              <w:rPr>
                <w:rFonts w:ascii="Arial" w:hAnsi="Arial" w:cs="Arial"/>
                <w:color w:val="000000"/>
                <w:sz w:val="20"/>
                <w:szCs w:val="20"/>
                <w:lang w:eastAsia="en-US"/>
              </w:rPr>
              <w:t>akan</w:t>
            </w:r>
            <w:proofErr w:type="gramEnd"/>
            <w:r w:rsidRPr="000C6279">
              <w:rPr>
                <w:rFonts w:ascii="Arial" w:hAnsi="Arial" w:cs="Arial"/>
                <w:color w:val="000000"/>
                <w:sz w:val="20"/>
                <w:szCs w:val="20"/>
                <w:lang w:eastAsia="en-US"/>
              </w:rPr>
              <w:t xml:space="preserve"> meminimalisasi kelebihan penumpang dari kapasitas standar. Hal ini </w:t>
            </w:r>
            <w:proofErr w:type="gramStart"/>
            <w:r w:rsidRPr="000C6279">
              <w:rPr>
                <w:rFonts w:ascii="Arial" w:hAnsi="Arial" w:cs="Arial"/>
                <w:color w:val="000000"/>
                <w:sz w:val="20"/>
                <w:szCs w:val="20"/>
                <w:lang w:eastAsia="en-US"/>
              </w:rPr>
              <w:t>akan</w:t>
            </w:r>
            <w:proofErr w:type="gramEnd"/>
            <w:r w:rsidRPr="000C6279">
              <w:rPr>
                <w:rFonts w:ascii="Arial" w:hAnsi="Arial" w:cs="Arial"/>
                <w:color w:val="000000"/>
                <w:sz w:val="20"/>
                <w:szCs w:val="20"/>
                <w:lang w:eastAsia="en-US"/>
              </w:rPr>
              <w:t xml:space="preserve"> meningkatkan persepsi penilaian terhadap fasilitas akomodasi dan ruang publik. </w:t>
            </w:r>
          </w:p>
          <w:p w:rsidR="00E53AE6" w:rsidRPr="000C6279" w:rsidRDefault="00E53AE6" w:rsidP="00663D24">
            <w:pPr>
              <w:pStyle w:val="ListParagraph"/>
              <w:numPr>
                <w:ilvl w:val="0"/>
                <w:numId w:val="72"/>
              </w:numPr>
              <w:spacing w:after="120"/>
              <w:jc w:val="both"/>
              <w:rPr>
                <w:rFonts w:ascii="Arial" w:hAnsi="Arial" w:cs="Arial"/>
                <w:color w:val="000000"/>
                <w:sz w:val="20"/>
                <w:szCs w:val="20"/>
                <w:lang w:eastAsia="en-US"/>
              </w:rPr>
            </w:pPr>
            <w:r w:rsidRPr="000C6279">
              <w:rPr>
                <w:rFonts w:ascii="Arial" w:hAnsi="Arial" w:cs="Arial"/>
                <w:color w:val="000000"/>
                <w:sz w:val="20"/>
                <w:szCs w:val="20"/>
                <w:lang w:eastAsia="en-US"/>
              </w:rPr>
              <w:t xml:space="preserve">Adanya petugas cleaning service yang setiap saat membersihkan fasilitas </w:t>
            </w:r>
            <w:r w:rsidRPr="000C6279">
              <w:rPr>
                <w:rFonts w:ascii="Arial" w:hAnsi="Arial" w:cs="Arial"/>
                <w:color w:val="000000"/>
                <w:sz w:val="20"/>
                <w:szCs w:val="20"/>
                <w:lang w:eastAsia="en-US"/>
              </w:rPr>
              <w:lastRenderedPageBreak/>
              <w:t>sanitari perlu terus dipertahankan</w:t>
            </w:r>
          </w:p>
          <w:p w:rsidR="00E53AE6" w:rsidRPr="000C6279" w:rsidRDefault="00E53AE6" w:rsidP="00663D24">
            <w:pPr>
              <w:pStyle w:val="ListParagraph"/>
              <w:numPr>
                <w:ilvl w:val="0"/>
                <w:numId w:val="72"/>
              </w:numPr>
              <w:spacing w:after="120"/>
              <w:jc w:val="both"/>
              <w:rPr>
                <w:rFonts w:ascii="Arial" w:hAnsi="Arial" w:cs="Arial"/>
                <w:color w:val="000000"/>
                <w:sz w:val="20"/>
                <w:szCs w:val="20"/>
                <w:lang w:eastAsia="en-US"/>
              </w:rPr>
            </w:pPr>
            <w:r w:rsidRPr="000C6279">
              <w:rPr>
                <w:rFonts w:ascii="Arial" w:hAnsi="Arial" w:cs="Arial"/>
                <w:color w:val="000000"/>
                <w:sz w:val="20"/>
                <w:szCs w:val="20"/>
                <w:lang w:eastAsia="en-US"/>
              </w:rPr>
              <w:t>Agar diperhatikan jalur masuk utuk porter, anak-anak, penyandang difabel, manula dan ibu hamil, sebaiknya pintu masuk dipisahkan. Dalam hal pengaturan ini sebaiknya melibatkan tentara dan angkatan laut.</w:t>
            </w:r>
          </w:p>
          <w:p w:rsidR="00E53AE6" w:rsidRPr="000C6279" w:rsidRDefault="00E53AE6" w:rsidP="00663D24">
            <w:pPr>
              <w:pStyle w:val="ListParagraph"/>
              <w:numPr>
                <w:ilvl w:val="0"/>
                <w:numId w:val="72"/>
              </w:numPr>
              <w:spacing w:after="120"/>
              <w:jc w:val="both"/>
              <w:rPr>
                <w:rFonts w:ascii="Arial" w:hAnsi="Arial" w:cs="Arial"/>
                <w:color w:val="000000"/>
                <w:sz w:val="20"/>
                <w:szCs w:val="20"/>
                <w:lang w:eastAsia="en-US"/>
              </w:rPr>
            </w:pPr>
            <w:r w:rsidRPr="000C6279">
              <w:rPr>
                <w:rFonts w:ascii="Arial" w:hAnsi="Arial" w:cs="Arial"/>
                <w:color w:val="000000"/>
                <w:sz w:val="20"/>
                <w:szCs w:val="20"/>
                <w:lang w:eastAsia="en-US"/>
              </w:rPr>
              <w:t>Pihak pengelola (PT. Pelindo, PT. Pelni dan Syahbandar) perlu memperbaiki sistem embarkasi dan debarkasi dengan memberikan prioritas terhadap penumpang perempuan, lansia, anak, dan disabilitas.</w:t>
            </w:r>
          </w:p>
          <w:p w:rsidR="00E53AE6" w:rsidRDefault="00E53AE6" w:rsidP="00663D24">
            <w:pPr>
              <w:pStyle w:val="ListParagraph"/>
              <w:numPr>
                <w:ilvl w:val="0"/>
                <w:numId w:val="72"/>
              </w:numPr>
              <w:spacing w:after="120"/>
              <w:ind w:left="72"/>
              <w:jc w:val="both"/>
              <w:rPr>
                <w:rFonts w:ascii="Arial" w:hAnsi="Arial" w:cs="Arial"/>
                <w:color w:val="000000"/>
                <w:sz w:val="20"/>
                <w:szCs w:val="20"/>
                <w:lang w:eastAsia="en-US"/>
              </w:rPr>
            </w:pPr>
            <w:r w:rsidRPr="00F82C87">
              <w:rPr>
                <w:rFonts w:ascii="Arial" w:hAnsi="Arial" w:cs="Arial"/>
                <w:color w:val="000000"/>
                <w:sz w:val="20"/>
                <w:szCs w:val="20"/>
                <w:lang w:eastAsia="en-US"/>
              </w:rPr>
              <w:t>Perlu  koordinasi yang baik  dan berkesinambungan antara Pelni dan Pelindo karena pemenuhan 5 fasilitas kapal (akomodasi, ruang publik, medis dan sanitari, keselamatan, komunikasi)  berdasarkan kebutuhan gender untuk 4 indikator (keselamatan, kenyamanan, keamanan, kemudahan), terkait  erat dengan embarkasi dan debarkasi.</w:t>
            </w:r>
          </w:p>
          <w:p w:rsidR="00E53AE6" w:rsidRPr="00F82C87" w:rsidRDefault="00E53AE6" w:rsidP="00663D24">
            <w:pPr>
              <w:pStyle w:val="ListParagraph"/>
              <w:numPr>
                <w:ilvl w:val="0"/>
                <w:numId w:val="72"/>
              </w:numPr>
              <w:spacing w:after="120"/>
              <w:ind w:left="72"/>
              <w:jc w:val="both"/>
              <w:rPr>
                <w:rFonts w:ascii="Arial" w:hAnsi="Arial" w:cs="Arial"/>
                <w:color w:val="000000"/>
                <w:sz w:val="20"/>
                <w:szCs w:val="20"/>
                <w:lang w:eastAsia="en-US"/>
              </w:rPr>
            </w:pPr>
            <w:r w:rsidRPr="00F82C87">
              <w:rPr>
                <w:rFonts w:ascii="Arial" w:hAnsi="Arial" w:cs="Arial"/>
                <w:color w:val="000000"/>
                <w:sz w:val="20"/>
                <w:szCs w:val="20"/>
                <w:lang w:eastAsia="en-US"/>
              </w:rPr>
              <w:t>Pihak pemerintah perlu mengevaluasi kembali terkait pembukaan pintu kamar kapal-kapal kelas, yang sekarang menjadi non kelas, karena hal ini berpotensi menimbulkan gangguan keselamatan dan keamanan terhadap penumpang. Hal ini untuk meningkatkan fasilitas kapal berdasarkan kebutuhan gender.</w:t>
            </w:r>
          </w:p>
          <w:p w:rsidR="00E53AE6" w:rsidRPr="00040EB8" w:rsidRDefault="00E53AE6" w:rsidP="00F82C87">
            <w:pPr>
              <w:pStyle w:val="ListParagraph"/>
              <w:spacing w:after="120"/>
              <w:ind w:left="72"/>
              <w:jc w:val="both"/>
              <w:rPr>
                <w:rFonts w:ascii="Arial" w:hAnsi="Arial" w:cs="Arial"/>
                <w:color w:val="000000"/>
                <w:sz w:val="20"/>
                <w:szCs w:val="20"/>
                <w:lang w:eastAsia="en-US"/>
              </w:rPr>
            </w:pPr>
          </w:p>
        </w:tc>
        <w:tc>
          <w:tcPr>
            <w:tcW w:w="3239" w:type="dxa"/>
          </w:tcPr>
          <w:p w:rsidR="00E53AE6" w:rsidRDefault="00E53AE6" w:rsidP="00663D24">
            <w:pPr>
              <w:pStyle w:val="ListParagraph"/>
              <w:numPr>
                <w:ilvl w:val="0"/>
                <w:numId w:val="58"/>
              </w:numPr>
              <w:spacing w:after="120"/>
              <w:ind w:right="72"/>
              <w:contextualSpacing w:val="0"/>
              <w:jc w:val="both"/>
              <w:rPr>
                <w:rFonts w:ascii="Arial" w:hAnsi="Arial" w:cs="Arial"/>
                <w:snapToGrid w:val="0"/>
                <w:sz w:val="20"/>
                <w:szCs w:val="20"/>
                <w:lang w:eastAsia="en-US"/>
              </w:rPr>
            </w:pPr>
            <w:r>
              <w:rPr>
                <w:rFonts w:ascii="Arial" w:hAnsi="Arial" w:cs="Arial"/>
                <w:snapToGrid w:val="0"/>
                <w:sz w:val="20"/>
                <w:szCs w:val="20"/>
                <w:lang w:eastAsia="en-US"/>
              </w:rPr>
              <w:lastRenderedPageBreak/>
              <w:t>Ditjen</w:t>
            </w:r>
            <w:r w:rsidRPr="007A6BFE">
              <w:rPr>
                <w:rFonts w:ascii="Arial" w:hAnsi="Arial" w:cs="Arial"/>
                <w:snapToGrid w:val="0"/>
                <w:sz w:val="20"/>
                <w:szCs w:val="20"/>
                <w:lang w:eastAsia="en-US"/>
              </w:rPr>
              <w:t xml:space="preserve"> Perhubungan Laut</w:t>
            </w:r>
          </w:p>
          <w:p w:rsidR="00E53AE6" w:rsidRDefault="00E53AE6" w:rsidP="00663D24">
            <w:pPr>
              <w:pStyle w:val="ListParagraph"/>
              <w:numPr>
                <w:ilvl w:val="0"/>
                <w:numId w:val="58"/>
              </w:numPr>
              <w:spacing w:after="120"/>
              <w:ind w:right="72"/>
              <w:contextualSpacing w:val="0"/>
              <w:jc w:val="both"/>
              <w:rPr>
                <w:rFonts w:ascii="Arial" w:hAnsi="Arial" w:cs="Arial"/>
                <w:snapToGrid w:val="0"/>
                <w:sz w:val="20"/>
                <w:szCs w:val="20"/>
                <w:lang w:eastAsia="en-US"/>
              </w:rPr>
            </w:pPr>
            <w:r>
              <w:rPr>
                <w:rFonts w:ascii="Arial" w:hAnsi="Arial" w:cs="Arial"/>
                <w:snapToGrid w:val="0"/>
                <w:sz w:val="20"/>
                <w:szCs w:val="20"/>
                <w:lang w:eastAsia="en-US"/>
              </w:rPr>
              <w:t>PT. Pelindo</w:t>
            </w:r>
          </w:p>
          <w:p w:rsidR="00E53AE6" w:rsidRPr="007A6BFE" w:rsidRDefault="00E53AE6" w:rsidP="00663D24">
            <w:pPr>
              <w:pStyle w:val="ListParagraph"/>
              <w:numPr>
                <w:ilvl w:val="0"/>
                <w:numId w:val="58"/>
              </w:numPr>
              <w:spacing w:after="120"/>
              <w:ind w:right="72"/>
              <w:contextualSpacing w:val="0"/>
              <w:jc w:val="both"/>
              <w:rPr>
                <w:rFonts w:ascii="Arial" w:hAnsi="Arial" w:cs="Arial"/>
                <w:snapToGrid w:val="0"/>
                <w:sz w:val="20"/>
                <w:szCs w:val="20"/>
                <w:lang w:eastAsia="en-US"/>
              </w:rPr>
            </w:pPr>
            <w:r>
              <w:rPr>
                <w:rFonts w:ascii="Arial" w:hAnsi="Arial" w:cs="Arial"/>
                <w:snapToGrid w:val="0"/>
                <w:sz w:val="20"/>
                <w:szCs w:val="20"/>
                <w:lang w:eastAsia="en-US"/>
              </w:rPr>
              <w:t>PT. Pelni</w:t>
            </w:r>
          </w:p>
          <w:p w:rsidR="00E53AE6" w:rsidRPr="007A6BFE" w:rsidRDefault="00E53AE6" w:rsidP="007A6BFE">
            <w:pPr>
              <w:pStyle w:val="ListParagraph"/>
              <w:spacing w:after="120"/>
              <w:ind w:left="360" w:right="72"/>
              <w:contextualSpacing w:val="0"/>
              <w:jc w:val="both"/>
              <w:rPr>
                <w:rFonts w:ascii="Arial" w:hAnsi="Arial" w:cs="Arial"/>
                <w:snapToGrid w:val="0"/>
                <w:sz w:val="20"/>
                <w:szCs w:val="20"/>
                <w:lang w:eastAsia="en-US"/>
              </w:rPr>
            </w:pPr>
          </w:p>
        </w:tc>
      </w:tr>
      <w:tr w:rsidR="00E53AE6" w:rsidRPr="002A655D" w:rsidTr="00E53AE6">
        <w:tc>
          <w:tcPr>
            <w:tcW w:w="537" w:type="dxa"/>
            <w:shd w:val="clear" w:color="auto" w:fill="auto"/>
          </w:tcPr>
          <w:p w:rsidR="00E53AE6" w:rsidRPr="00227A13" w:rsidRDefault="00E53AE6" w:rsidP="00227A13">
            <w:pPr>
              <w:pStyle w:val="ListParagraph"/>
              <w:numPr>
                <w:ilvl w:val="0"/>
                <w:numId w:val="1"/>
              </w:numPr>
              <w:ind w:left="0" w:hanging="17"/>
              <w:rPr>
                <w:rFonts w:ascii="Arial" w:hAnsi="Arial" w:cs="Arial"/>
                <w:sz w:val="20"/>
                <w:szCs w:val="20"/>
                <w:lang w:val="id-ID" w:eastAsia="en-US"/>
              </w:rPr>
            </w:pPr>
          </w:p>
        </w:tc>
        <w:tc>
          <w:tcPr>
            <w:tcW w:w="3023" w:type="dxa"/>
            <w:shd w:val="clear" w:color="auto" w:fill="auto"/>
          </w:tcPr>
          <w:p w:rsidR="00E53AE6" w:rsidRPr="00D603F0" w:rsidRDefault="00E53AE6" w:rsidP="00D603F0">
            <w:pPr>
              <w:rPr>
                <w:rFonts w:ascii="Arial" w:hAnsi="Arial" w:cs="Arial"/>
                <w:sz w:val="20"/>
              </w:rPr>
            </w:pPr>
            <w:r w:rsidRPr="0038794C">
              <w:rPr>
                <w:rFonts w:ascii="Arial" w:hAnsi="Arial" w:cs="Arial"/>
                <w:sz w:val="20"/>
                <w:lang w:val="id-ID"/>
              </w:rPr>
              <w:t>Penelitian Model Sistem Logistik Dalam Mendukung Konektivitas Infrastruktur Transportasi Laut Di Provinsi Maluku Utara</w:t>
            </w:r>
          </w:p>
        </w:tc>
        <w:tc>
          <w:tcPr>
            <w:tcW w:w="4018" w:type="dxa"/>
          </w:tcPr>
          <w:p w:rsidR="00E53AE6" w:rsidRDefault="00E53AE6" w:rsidP="00663D24">
            <w:pPr>
              <w:pStyle w:val="ListParagraph"/>
              <w:numPr>
                <w:ilvl w:val="0"/>
                <w:numId w:val="73"/>
              </w:numPr>
              <w:spacing w:after="120"/>
              <w:jc w:val="both"/>
              <w:rPr>
                <w:rFonts w:ascii="Arial" w:hAnsi="Arial" w:cs="Arial"/>
                <w:color w:val="000000"/>
                <w:sz w:val="20"/>
                <w:szCs w:val="20"/>
                <w:lang w:eastAsia="en-US"/>
              </w:rPr>
            </w:pPr>
            <w:r>
              <w:rPr>
                <w:rFonts w:ascii="Arial" w:hAnsi="Arial" w:cs="Arial"/>
                <w:color w:val="000000"/>
                <w:sz w:val="20"/>
                <w:szCs w:val="20"/>
                <w:lang w:eastAsia="en-US"/>
              </w:rPr>
              <w:t>P</w:t>
            </w:r>
            <w:r w:rsidRPr="0038794C">
              <w:rPr>
                <w:rFonts w:ascii="Arial" w:hAnsi="Arial" w:cs="Arial"/>
                <w:color w:val="000000"/>
                <w:sz w:val="20"/>
                <w:szCs w:val="20"/>
                <w:lang w:eastAsia="en-US"/>
              </w:rPr>
              <w:t xml:space="preserve">adi, jagung dan kedelai menjadi komoditi dominan di beberapa kluster di Maluku Utara, namun belum mampu </w:t>
            </w:r>
            <w:r>
              <w:rPr>
                <w:rFonts w:ascii="Arial" w:hAnsi="Arial" w:cs="Arial"/>
                <w:color w:val="000000"/>
                <w:sz w:val="20"/>
                <w:szCs w:val="20"/>
                <w:lang w:eastAsia="en-US"/>
              </w:rPr>
              <w:t>m</w:t>
            </w:r>
            <w:r w:rsidRPr="0038794C">
              <w:rPr>
                <w:rFonts w:ascii="Arial" w:hAnsi="Arial" w:cs="Arial"/>
                <w:color w:val="000000"/>
                <w:sz w:val="20"/>
                <w:szCs w:val="20"/>
                <w:lang w:eastAsia="en-US"/>
              </w:rPr>
              <w:t>engakomodasi total kebutuhan logistik di Provinsi Maluku Utara.</w:t>
            </w:r>
          </w:p>
          <w:p w:rsidR="00E53AE6" w:rsidRPr="0038794C" w:rsidRDefault="00E53AE6" w:rsidP="00663D24">
            <w:pPr>
              <w:pStyle w:val="ListParagraph"/>
              <w:numPr>
                <w:ilvl w:val="0"/>
                <w:numId w:val="73"/>
              </w:numPr>
              <w:spacing w:after="120"/>
              <w:jc w:val="both"/>
              <w:rPr>
                <w:rFonts w:ascii="Arial" w:hAnsi="Arial" w:cs="Arial"/>
                <w:color w:val="000000"/>
                <w:sz w:val="20"/>
                <w:szCs w:val="20"/>
                <w:lang w:eastAsia="en-US"/>
              </w:rPr>
            </w:pPr>
            <w:r>
              <w:rPr>
                <w:rFonts w:ascii="Arial" w:hAnsi="Arial" w:cs="Arial"/>
                <w:color w:val="000000"/>
                <w:sz w:val="20"/>
                <w:szCs w:val="20"/>
                <w:lang w:eastAsia="en-US"/>
              </w:rPr>
              <w:t>P</w:t>
            </w:r>
            <w:r w:rsidRPr="0038794C">
              <w:rPr>
                <w:rFonts w:ascii="Arial" w:hAnsi="Arial" w:cs="Arial"/>
                <w:color w:val="000000"/>
                <w:sz w:val="20"/>
                <w:szCs w:val="20"/>
                <w:lang w:eastAsia="en-US"/>
              </w:rPr>
              <w:t>ada umumnya barang logistik untuk kebutuhan masyarakat Maluku Utara adalah defesit kecuali ikan. Barang tersebut didatangkan dari Pelabuhan Tanjung Perak Surabaya, kecuali susu dari Tanjung Priok Jakarta, Beras dari Makassar, Semen dar</w:t>
            </w:r>
            <w:r>
              <w:rPr>
                <w:rFonts w:ascii="Arial" w:hAnsi="Arial" w:cs="Arial"/>
                <w:color w:val="000000"/>
                <w:sz w:val="20"/>
                <w:szCs w:val="20"/>
                <w:lang w:eastAsia="en-US"/>
              </w:rPr>
              <w:t>i</w:t>
            </w:r>
            <w:r w:rsidRPr="0038794C">
              <w:rPr>
                <w:rFonts w:ascii="Arial" w:hAnsi="Arial" w:cs="Arial"/>
                <w:color w:val="000000"/>
                <w:sz w:val="20"/>
                <w:szCs w:val="20"/>
                <w:lang w:eastAsia="en-US"/>
              </w:rPr>
              <w:t xml:space="preserve"> Biringkasi dan Makassar dan Minyak Tanah dan LPG dari Wayame Ambon. Pelabuhan Tujuan, umumnya ke</w:t>
            </w:r>
            <w:r>
              <w:rPr>
                <w:rFonts w:ascii="Arial" w:hAnsi="Arial" w:cs="Arial"/>
                <w:color w:val="000000"/>
                <w:sz w:val="20"/>
                <w:szCs w:val="20"/>
                <w:lang w:eastAsia="en-US"/>
              </w:rPr>
              <w:t xml:space="preserve"> T</w:t>
            </w:r>
            <w:r w:rsidRPr="0038794C">
              <w:rPr>
                <w:rFonts w:ascii="Arial" w:hAnsi="Arial" w:cs="Arial"/>
                <w:color w:val="000000"/>
                <w:sz w:val="20"/>
                <w:szCs w:val="20"/>
                <w:lang w:eastAsia="en-US"/>
              </w:rPr>
              <w:t>ernate dan sebagian barang logistik langsung ke pelabuhan lokal di Tobelo, Sanana, Labuha, selanjutnya</w:t>
            </w:r>
            <w:r>
              <w:rPr>
                <w:rFonts w:ascii="Arial" w:hAnsi="Arial" w:cs="Arial"/>
                <w:color w:val="000000"/>
                <w:sz w:val="20"/>
                <w:szCs w:val="20"/>
                <w:lang w:eastAsia="en-US"/>
              </w:rPr>
              <w:t xml:space="preserve"> </w:t>
            </w:r>
            <w:r w:rsidRPr="0038794C">
              <w:rPr>
                <w:rFonts w:ascii="Arial" w:hAnsi="Arial" w:cs="Arial"/>
                <w:color w:val="000000"/>
                <w:sz w:val="20"/>
                <w:szCs w:val="20"/>
                <w:lang w:eastAsia="en-US"/>
              </w:rPr>
              <w:t>dari keempat pelabuhan tersebut disebarkan ke Sofifi,</w:t>
            </w:r>
          </w:p>
          <w:p w:rsidR="00E53AE6" w:rsidRPr="0038794C" w:rsidRDefault="00E53AE6" w:rsidP="0038794C">
            <w:pPr>
              <w:pStyle w:val="ListParagraph"/>
              <w:spacing w:after="120"/>
              <w:ind w:left="360"/>
              <w:jc w:val="both"/>
              <w:rPr>
                <w:rFonts w:ascii="Arial" w:hAnsi="Arial" w:cs="Arial"/>
                <w:color w:val="000000"/>
                <w:sz w:val="20"/>
                <w:szCs w:val="20"/>
                <w:lang w:eastAsia="en-US"/>
              </w:rPr>
            </w:pPr>
            <w:r w:rsidRPr="0038794C">
              <w:rPr>
                <w:rFonts w:ascii="Arial" w:hAnsi="Arial" w:cs="Arial"/>
                <w:color w:val="000000"/>
                <w:sz w:val="20"/>
                <w:szCs w:val="20"/>
                <w:lang w:eastAsia="en-US"/>
              </w:rPr>
              <w:t>Jailolo, Rum, Subaim, Gebe dan Bobong.</w:t>
            </w:r>
          </w:p>
          <w:p w:rsidR="00E53AE6" w:rsidRPr="0038794C" w:rsidRDefault="00E53AE6" w:rsidP="00663D24">
            <w:pPr>
              <w:pStyle w:val="ListParagraph"/>
              <w:numPr>
                <w:ilvl w:val="0"/>
                <w:numId w:val="73"/>
              </w:numPr>
              <w:spacing w:after="120"/>
              <w:jc w:val="both"/>
              <w:rPr>
                <w:rFonts w:ascii="Arial" w:hAnsi="Arial" w:cs="Arial"/>
                <w:color w:val="000000"/>
                <w:sz w:val="20"/>
                <w:szCs w:val="20"/>
                <w:lang w:eastAsia="en-US"/>
              </w:rPr>
            </w:pPr>
            <w:r w:rsidRPr="0038794C">
              <w:rPr>
                <w:rFonts w:ascii="Arial" w:hAnsi="Arial" w:cs="Arial"/>
                <w:color w:val="000000"/>
                <w:sz w:val="20"/>
                <w:szCs w:val="20"/>
                <w:lang w:eastAsia="en-US"/>
              </w:rPr>
              <w:t xml:space="preserve">Jaringan prasarana dan pelayanan transportasi di Provinsi Maluku Utara terhadap kesediaaan moda transportasi relatif baik untuk menjangkau seluruh ibu </w:t>
            </w:r>
            <w:proofErr w:type="gramStart"/>
            <w:r w:rsidRPr="0038794C">
              <w:rPr>
                <w:rFonts w:ascii="Arial" w:hAnsi="Arial" w:cs="Arial"/>
                <w:color w:val="000000"/>
                <w:sz w:val="20"/>
                <w:szCs w:val="20"/>
                <w:lang w:eastAsia="en-US"/>
              </w:rPr>
              <w:t>kota</w:t>
            </w:r>
            <w:proofErr w:type="gramEnd"/>
            <w:r w:rsidRPr="0038794C">
              <w:rPr>
                <w:rFonts w:ascii="Arial" w:hAnsi="Arial" w:cs="Arial"/>
                <w:color w:val="000000"/>
                <w:sz w:val="20"/>
                <w:szCs w:val="20"/>
                <w:lang w:eastAsia="en-US"/>
              </w:rPr>
              <w:t xml:space="preserve"> Kabupaten. Interkoneksi antar kabupaten dalam distribusi logistik cenderung baik. Moda transportasi laut masih dominan. </w:t>
            </w:r>
          </w:p>
          <w:p w:rsidR="00E53AE6" w:rsidRDefault="00E53AE6" w:rsidP="00663D24">
            <w:pPr>
              <w:pStyle w:val="ListParagraph"/>
              <w:numPr>
                <w:ilvl w:val="0"/>
                <w:numId w:val="73"/>
              </w:numPr>
              <w:spacing w:after="120"/>
              <w:jc w:val="both"/>
              <w:rPr>
                <w:rFonts w:ascii="Arial" w:hAnsi="Arial" w:cs="Arial"/>
                <w:color w:val="000000"/>
                <w:sz w:val="20"/>
                <w:szCs w:val="20"/>
                <w:lang w:eastAsia="en-US"/>
              </w:rPr>
            </w:pPr>
            <w:r w:rsidRPr="00F82C87">
              <w:rPr>
                <w:rFonts w:ascii="Arial" w:hAnsi="Arial" w:cs="Arial"/>
                <w:color w:val="000000"/>
                <w:sz w:val="20"/>
                <w:szCs w:val="20"/>
                <w:lang w:eastAsia="en-US"/>
              </w:rPr>
              <w:lastRenderedPageBreak/>
              <w:t xml:space="preserve">Peti kemas jenis reefer atau cold storage belum dapat dilayani di pelabuhan Ternate karena jaringan power supply untuk mendukung fasilitas tersebut belum tersedia meskipun ruang lapangan penumpukan telah dialokasikan untuk peti kemas jenis tersebut. </w:t>
            </w:r>
          </w:p>
          <w:p w:rsidR="00E53AE6" w:rsidRDefault="00E53AE6" w:rsidP="00663D24">
            <w:pPr>
              <w:pStyle w:val="ListParagraph"/>
              <w:numPr>
                <w:ilvl w:val="0"/>
                <w:numId w:val="73"/>
              </w:numPr>
              <w:spacing w:after="120"/>
              <w:jc w:val="both"/>
              <w:rPr>
                <w:rFonts w:ascii="Arial" w:hAnsi="Arial" w:cs="Arial"/>
                <w:color w:val="000000"/>
                <w:sz w:val="20"/>
                <w:szCs w:val="20"/>
                <w:lang w:eastAsia="en-US"/>
              </w:rPr>
            </w:pPr>
            <w:r w:rsidRPr="00F82C87">
              <w:rPr>
                <w:rFonts w:ascii="Arial" w:hAnsi="Arial" w:cs="Arial"/>
                <w:color w:val="000000"/>
                <w:sz w:val="20"/>
                <w:szCs w:val="20"/>
                <w:lang w:eastAsia="en-US"/>
              </w:rPr>
              <w:t xml:space="preserve">Secara umum barang logistik masuk ke Provinsi Maluku Utara melalui Pelabuhan Ternate, Tobelo, Labuha dan Sanana kemudian terdistribusi ke kabupaten disekitarnya berdasarkan biaya angkutan termurah dari empat pelabuhan tersebut ke lokasi tujuan. Barang dari Ternate sebagian besar terdistribusi ke Soasiu, Jailolo dan Weda, Barang masuk dari Tobelo terdistribusi ke Daruba dan Maba, Barang yang masuk dari Labuha terdistribusi ke sebagian Sanana dan barang yang masuk di Sanana terdistribusi ke Bobong.   </w:t>
            </w:r>
          </w:p>
          <w:p w:rsidR="00E53AE6" w:rsidRPr="00F82C87" w:rsidRDefault="00E53AE6" w:rsidP="00663D24">
            <w:pPr>
              <w:pStyle w:val="ListParagraph"/>
              <w:numPr>
                <w:ilvl w:val="0"/>
                <w:numId w:val="73"/>
              </w:numPr>
              <w:spacing w:after="120"/>
              <w:jc w:val="both"/>
              <w:rPr>
                <w:rFonts w:ascii="Arial" w:hAnsi="Arial" w:cs="Arial"/>
                <w:color w:val="000000"/>
                <w:sz w:val="20"/>
                <w:szCs w:val="20"/>
                <w:lang w:eastAsia="en-US"/>
              </w:rPr>
            </w:pPr>
            <w:r w:rsidRPr="00F82C87">
              <w:rPr>
                <w:rFonts w:ascii="Arial" w:hAnsi="Arial" w:cs="Arial"/>
                <w:color w:val="000000"/>
                <w:sz w:val="20"/>
                <w:szCs w:val="20"/>
                <w:lang w:eastAsia="en-US"/>
              </w:rPr>
              <w:t xml:space="preserve">Rantai pasok yang panjang menyebabkan mahalnya beberapa jenis barang. Disparitas harga barang merupakan konsekuensi dari biaya angkut, kapasitas angkut tiap moda dan jarak antar wilayah supply </w:t>
            </w:r>
            <w:proofErr w:type="gramStart"/>
            <w:r w:rsidRPr="00F82C87">
              <w:rPr>
                <w:rFonts w:ascii="Arial" w:hAnsi="Arial" w:cs="Arial"/>
                <w:color w:val="000000"/>
                <w:sz w:val="20"/>
                <w:szCs w:val="20"/>
                <w:lang w:eastAsia="en-US"/>
              </w:rPr>
              <w:t>dan demand</w:t>
            </w:r>
            <w:proofErr w:type="gramEnd"/>
            <w:r w:rsidRPr="00F82C87">
              <w:rPr>
                <w:rFonts w:ascii="Arial" w:hAnsi="Arial" w:cs="Arial"/>
                <w:color w:val="000000"/>
                <w:sz w:val="20"/>
                <w:szCs w:val="20"/>
                <w:lang w:eastAsia="en-US"/>
              </w:rPr>
              <w:t>. Karakteristik Provinsi Maluku berupa wilayah kepulauan menyebabkan pemilihan jenis angkutan multimoda dari angkutan laut kemudian beralih ke darat dan penyeberangan menjadi faktor utama kondisi tersebut. Selain itu, biaya buruh di pelabuhan (berkisar 39</w:t>
            </w:r>
            <w:proofErr w:type="gramStart"/>
            <w:r w:rsidRPr="00F82C87">
              <w:rPr>
                <w:rFonts w:ascii="Arial" w:hAnsi="Arial" w:cs="Arial"/>
                <w:color w:val="000000"/>
                <w:sz w:val="20"/>
                <w:szCs w:val="20"/>
                <w:lang w:eastAsia="en-US"/>
              </w:rPr>
              <w:t>,28</w:t>
            </w:r>
            <w:proofErr w:type="gramEnd"/>
            <w:r w:rsidRPr="00F82C87">
              <w:rPr>
                <w:rFonts w:ascii="Arial" w:hAnsi="Arial" w:cs="Arial"/>
                <w:color w:val="000000"/>
                <w:sz w:val="20"/>
                <w:szCs w:val="20"/>
                <w:lang w:eastAsia="en-US"/>
              </w:rPr>
              <w:t xml:space="preserve">% contohnya semen) juga berdampak pada meningkatnya biaya distribusi </w:t>
            </w:r>
            <w:r w:rsidRPr="00F82C87">
              <w:rPr>
                <w:rFonts w:ascii="Arial" w:hAnsi="Arial" w:cs="Arial"/>
                <w:color w:val="000000"/>
                <w:sz w:val="20"/>
                <w:szCs w:val="20"/>
                <w:lang w:eastAsia="en-US"/>
              </w:rPr>
              <w:lastRenderedPageBreak/>
              <w:t xml:space="preserve">yang dibebankan kepada konsumen. </w:t>
            </w:r>
          </w:p>
          <w:p w:rsidR="00E53AE6" w:rsidRPr="00227A13" w:rsidRDefault="00E53AE6" w:rsidP="00F82C87">
            <w:pPr>
              <w:pStyle w:val="ListParagraph"/>
              <w:spacing w:after="120"/>
              <w:ind w:left="360"/>
              <w:jc w:val="both"/>
              <w:rPr>
                <w:rFonts w:ascii="Arial" w:hAnsi="Arial" w:cs="Arial"/>
                <w:color w:val="000000"/>
                <w:sz w:val="20"/>
                <w:szCs w:val="20"/>
                <w:lang w:eastAsia="en-US"/>
              </w:rPr>
            </w:pPr>
          </w:p>
        </w:tc>
        <w:tc>
          <w:tcPr>
            <w:tcW w:w="4068" w:type="dxa"/>
            <w:shd w:val="clear" w:color="auto" w:fill="auto"/>
          </w:tcPr>
          <w:p w:rsidR="00E53AE6" w:rsidRPr="00DD141F" w:rsidRDefault="00E53AE6" w:rsidP="00DD141F">
            <w:pPr>
              <w:pStyle w:val="ListParagraph"/>
              <w:numPr>
                <w:ilvl w:val="0"/>
                <w:numId w:val="91"/>
              </w:numPr>
              <w:spacing w:after="120"/>
              <w:ind w:left="268" w:hanging="268"/>
              <w:jc w:val="both"/>
              <w:rPr>
                <w:rFonts w:ascii="Arial" w:hAnsi="Arial" w:cs="Arial"/>
                <w:color w:val="000000"/>
                <w:sz w:val="20"/>
                <w:szCs w:val="20"/>
                <w:lang w:eastAsia="en-US"/>
              </w:rPr>
            </w:pPr>
            <w:r w:rsidRPr="00DD141F">
              <w:rPr>
                <w:rFonts w:ascii="Arial" w:hAnsi="Arial" w:cs="Arial"/>
                <w:color w:val="000000"/>
                <w:sz w:val="20"/>
                <w:szCs w:val="20"/>
                <w:lang w:eastAsia="en-US"/>
              </w:rPr>
              <w:lastRenderedPageBreak/>
              <w:t>Perlunya optimalisasi waktu bongkar muat barang di Pelabuhan Ternate dan Tobelo, pengembangan Pelabuhan Sanana dan Labuha sehingga dapat dilakukan aktivitas bongkar muat barang jenis petikemas.</w:t>
            </w:r>
          </w:p>
          <w:p w:rsidR="00E53AE6" w:rsidRPr="00DD141F" w:rsidRDefault="00E53AE6" w:rsidP="00DD141F">
            <w:pPr>
              <w:pStyle w:val="ListParagraph"/>
              <w:numPr>
                <w:ilvl w:val="0"/>
                <w:numId w:val="91"/>
              </w:numPr>
              <w:spacing w:after="120"/>
              <w:ind w:left="268" w:hanging="268"/>
              <w:jc w:val="both"/>
              <w:rPr>
                <w:rFonts w:ascii="Arial" w:hAnsi="Arial" w:cs="Arial"/>
                <w:color w:val="000000"/>
                <w:sz w:val="20"/>
                <w:szCs w:val="20"/>
                <w:lang w:eastAsia="en-US"/>
              </w:rPr>
            </w:pPr>
            <w:r w:rsidRPr="00DD141F">
              <w:rPr>
                <w:rFonts w:ascii="Arial" w:hAnsi="Arial" w:cs="Arial"/>
                <w:color w:val="000000"/>
                <w:sz w:val="20"/>
                <w:szCs w:val="20"/>
                <w:lang w:eastAsia="en-US"/>
              </w:rPr>
              <w:t>Peningkatan kinerja B/M dipelabuhan Ternate dan Tobelo dengan optimalisasi waktu kerja buruh dan pengembangan dermaga baru di Pelabuhan Ternate agar tidak terjadi tumpang tindih antara aktivitas penumpang dan barang.</w:t>
            </w:r>
          </w:p>
          <w:p w:rsidR="00E53AE6" w:rsidRPr="00DD141F" w:rsidRDefault="00E53AE6" w:rsidP="00DD141F">
            <w:pPr>
              <w:pStyle w:val="ListParagraph"/>
              <w:numPr>
                <w:ilvl w:val="0"/>
                <w:numId w:val="91"/>
              </w:numPr>
              <w:spacing w:after="120"/>
              <w:ind w:left="268" w:hanging="268"/>
              <w:jc w:val="both"/>
              <w:rPr>
                <w:rFonts w:ascii="Arial" w:hAnsi="Arial" w:cs="Arial"/>
                <w:color w:val="000000"/>
                <w:sz w:val="20"/>
                <w:szCs w:val="20"/>
                <w:lang w:eastAsia="en-US"/>
              </w:rPr>
            </w:pPr>
            <w:r w:rsidRPr="00DD141F">
              <w:rPr>
                <w:rFonts w:ascii="Arial" w:hAnsi="Arial" w:cs="Arial"/>
                <w:color w:val="000000"/>
                <w:sz w:val="20"/>
                <w:szCs w:val="20"/>
                <w:lang w:eastAsia="en-US"/>
              </w:rPr>
              <w:t xml:space="preserve">Alternatif pembangunan gudang-gudang barang logistik sebagai buffer stock di Ternate, Sofifi, Tobelo dan Labuha untuk menjamin ketersediaan barang logistik pada waktu-waktu tertentu (khususnya pada saat kondisi cuaca tidak menguntungkan untuk aktivitas pelayaran).  </w:t>
            </w:r>
          </w:p>
          <w:p w:rsidR="00E53AE6" w:rsidRPr="00DD141F" w:rsidRDefault="00E53AE6" w:rsidP="00DD141F">
            <w:pPr>
              <w:pStyle w:val="ListParagraph"/>
              <w:numPr>
                <w:ilvl w:val="0"/>
                <w:numId w:val="91"/>
              </w:numPr>
              <w:spacing w:after="120"/>
              <w:ind w:left="268" w:hanging="268"/>
              <w:jc w:val="both"/>
              <w:rPr>
                <w:rFonts w:ascii="Arial" w:hAnsi="Arial" w:cs="Arial"/>
                <w:color w:val="000000"/>
                <w:sz w:val="20"/>
                <w:szCs w:val="20"/>
                <w:lang w:eastAsia="en-US"/>
              </w:rPr>
            </w:pPr>
            <w:r w:rsidRPr="00DD141F">
              <w:rPr>
                <w:rFonts w:ascii="Arial" w:hAnsi="Arial" w:cs="Arial"/>
                <w:color w:val="000000"/>
                <w:sz w:val="20"/>
                <w:szCs w:val="20"/>
                <w:lang w:eastAsia="en-US"/>
              </w:rPr>
              <w:t>Meningkatkan kualitas dan kapasitas jalan nasional penghubung Jailolo – Tobelo, Jailolo – Weda dan Weda – Maba untuk melayani angkutan peti kemas.</w:t>
            </w:r>
          </w:p>
          <w:p w:rsidR="00E53AE6" w:rsidRPr="00DD141F" w:rsidRDefault="00E53AE6" w:rsidP="00DD141F">
            <w:pPr>
              <w:pStyle w:val="ListParagraph"/>
              <w:numPr>
                <w:ilvl w:val="0"/>
                <w:numId w:val="91"/>
              </w:numPr>
              <w:spacing w:after="120"/>
              <w:ind w:left="268" w:hanging="268"/>
              <w:jc w:val="both"/>
              <w:rPr>
                <w:rFonts w:ascii="Arial" w:hAnsi="Arial" w:cs="Arial"/>
                <w:color w:val="000000"/>
                <w:sz w:val="20"/>
                <w:szCs w:val="20"/>
                <w:lang w:eastAsia="en-US"/>
              </w:rPr>
            </w:pPr>
            <w:r w:rsidRPr="00DD141F">
              <w:rPr>
                <w:rFonts w:ascii="Arial" w:hAnsi="Arial" w:cs="Arial"/>
                <w:color w:val="000000"/>
                <w:sz w:val="20"/>
                <w:szCs w:val="20"/>
                <w:lang w:eastAsia="en-US"/>
              </w:rPr>
              <w:t xml:space="preserve">Menyiapkan daya listrik untuk kebutuhan peti kemas jenis reefer di Pelabuhan Ternate. </w:t>
            </w:r>
          </w:p>
          <w:p w:rsidR="00E53AE6" w:rsidRPr="00DD141F" w:rsidRDefault="00E53AE6" w:rsidP="00DD141F">
            <w:pPr>
              <w:pStyle w:val="ListParagraph"/>
              <w:numPr>
                <w:ilvl w:val="0"/>
                <w:numId w:val="91"/>
              </w:numPr>
              <w:spacing w:after="120"/>
              <w:ind w:left="268" w:hanging="268"/>
              <w:jc w:val="both"/>
              <w:rPr>
                <w:rFonts w:ascii="Arial" w:hAnsi="Arial" w:cs="Arial"/>
                <w:color w:val="000000"/>
                <w:sz w:val="20"/>
                <w:szCs w:val="20"/>
                <w:lang w:eastAsia="en-US"/>
              </w:rPr>
            </w:pPr>
            <w:r w:rsidRPr="00DD141F">
              <w:rPr>
                <w:rFonts w:ascii="Arial" w:hAnsi="Arial" w:cs="Arial"/>
                <w:color w:val="000000"/>
                <w:sz w:val="20"/>
                <w:szCs w:val="20"/>
                <w:lang w:eastAsia="en-US"/>
              </w:rPr>
              <w:t xml:space="preserve">Mengembangkan peti kemas ukuran 1/3 Teus untuk mengakomodasi kebutuhan daerah yang tidak terlalu besar permintaanya untuk setiap barang, </w:t>
            </w:r>
            <w:r w:rsidRPr="00DD141F">
              <w:rPr>
                <w:rFonts w:ascii="Arial" w:hAnsi="Arial" w:cs="Arial"/>
                <w:color w:val="000000"/>
                <w:sz w:val="20"/>
                <w:szCs w:val="20"/>
                <w:lang w:eastAsia="en-US"/>
              </w:rPr>
              <w:lastRenderedPageBreak/>
              <w:t>sehingga bisa 1 peti kemas ukuran 1 Teus dapat memuat 3 jenis logistik yang berbeda seperti Beras, Gula pasir dan Semen. Dimensi dari peti kemas ini berarti 2 x 2,5 x 2,5 m, relatif cocok untuk konektivitas di jalan dengan menggunakan truk yang lebih kecil.</w:t>
            </w:r>
          </w:p>
          <w:p w:rsidR="00E53AE6" w:rsidRPr="00DD141F" w:rsidRDefault="00E53AE6" w:rsidP="00DD141F">
            <w:pPr>
              <w:pStyle w:val="ListParagraph"/>
              <w:numPr>
                <w:ilvl w:val="0"/>
                <w:numId w:val="91"/>
              </w:numPr>
              <w:spacing w:after="120"/>
              <w:ind w:left="268" w:hanging="268"/>
              <w:jc w:val="both"/>
              <w:rPr>
                <w:rFonts w:ascii="Arial" w:hAnsi="Arial" w:cs="Arial"/>
                <w:color w:val="000000"/>
                <w:sz w:val="20"/>
                <w:szCs w:val="20"/>
                <w:lang w:eastAsia="en-US"/>
              </w:rPr>
            </w:pPr>
            <w:r w:rsidRPr="00DD141F">
              <w:rPr>
                <w:rFonts w:ascii="Arial" w:hAnsi="Arial" w:cs="Arial"/>
                <w:color w:val="000000"/>
                <w:sz w:val="20"/>
                <w:szCs w:val="20"/>
                <w:lang w:eastAsia="en-US"/>
              </w:rPr>
              <w:t>Pengembangan jaringan transportasi laut Short Sea Shipping (SSS) di Pulau Halmahera, Pulau Taliabu dan Kepulauan Sula untuk menjamin distribusi logistik didaerah yang tidak terjangkau kapal pelayaran reguler.</w:t>
            </w:r>
          </w:p>
          <w:p w:rsidR="00E53AE6" w:rsidRPr="00DD141F" w:rsidRDefault="00E53AE6" w:rsidP="00DD141F">
            <w:pPr>
              <w:pStyle w:val="ListParagraph"/>
              <w:numPr>
                <w:ilvl w:val="0"/>
                <w:numId w:val="91"/>
              </w:numPr>
              <w:spacing w:after="120"/>
              <w:ind w:left="268" w:hanging="268"/>
              <w:jc w:val="both"/>
              <w:rPr>
                <w:rFonts w:ascii="Arial" w:hAnsi="Arial" w:cs="Arial"/>
                <w:color w:val="000000"/>
                <w:sz w:val="20"/>
                <w:szCs w:val="20"/>
                <w:lang w:eastAsia="en-US"/>
              </w:rPr>
            </w:pPr>
            <w:r w:rsidRPr="00DD141F">
              <w:rPr>
                <w:rFonts w:ascii="Arial" w:hAnsi="Arial" w:cs="Arial"/>
                <w:color w:val="000000"/>
                <w:sz w:val="20"/>
                <w:szCs w:val="20"/>
                <w:lang w:eastAsia="en-US"/>
              </w:rPr>
              <w:t>Singkronisasi program antara Pemerintah Pusat dan Pemerintah daerah dalam pengembangan infrastruktur transportasi laut yang mendukung distribusi logistik ke seluruh wilayah Maluku Utara.</w:t>
            </w:r>
          </w:p>
        </w:tc>
        <w:tc>
          <w:tcPr>
            <w:tcW w:w="3239" w:type="dxa"/>
          </w:tcPr>
          <w:p w:rsidR="00E53AE6" w:rsidRPr="007A6BFE" w:rsidRDefault="00E53AE6" w:rsidP="00663D24">
            <w:pPr>
              <w:pStyle w:val="ListParagraph"/>
              <w:numPr>
                <w:ilvl w:val="0"/>
                <w:numId w:val="59"/>
              </w:numPr>
              <w:spacing w:after="120"/>
              <w:ind w:right="72"/>
              <w:contextualSpacing w:val="0"/>
              <w:jc w:val="both"/>
              <w:rPr>
                <w:rFonts w:ascii="Arial" w:hAnsi="Arial" w:cs="Arial"/>
                <w:snapToGrid w:val="0"/>
                <w:sz w:val="20"/>
                <w:szCs w:val="20"/>
                <w:lang w:eastAsia="en-US"/>
              </w:rPr>
            </w:pPr>
            <w:r>
              <w:rPr>
                <w:rFonts w:ascii="Arial" w:hAnsi="Arial" w:cs="Arial"/>
                <w:snapToGrid w:val="0"/>
                <w:sz w:val="20"/>
                <w:szCs w:val="20"/>
                <w:lang w:eastAsia="en-US"/>
              </w:rPr>
              <w:lastRenderedPageBreak/>
              <w:t>Ditjen</w:t>
            </w:r>
            <w:r w:rsidRPr="007A6BFE">
              <w:rPr>
                <w:rFonts w:ascii="Arial" w:hAnsi="Arial" w:cs="Arial"/>
                <w:snapToGrid w:val="0"/>
                <w:sz w:val="20"/>
                <w:szCs w:val="20"/>
                <w:lang w:eastAsia="en-US"/>
              </w:rPr>
              <w:t xml:space="preserve"> Perhubungan Laut</w:t>
            </w:r>
          </w:p>
        </w:tc>
      </w:tr>
      <w:tr w:rsidR="00E53AE6" w:rsidRPr="002A655D" w:rsidTr="00E53AE6">
        <w:tc>
          <w:tcPr>
            <w:tcW w:w="537" w:type="dxa"/>
            <w:shd w:val="clear" w:color="auto" w:fill="auto"/>
          </w:tcPr>
          <w:p w:rsidR="00E53AE6" w:rsidRPr="00227A13" w:rsidRDefault="00E53AE6" w:rsidP="00227A13">
            <w:pPr>
              <w:pStyle w:val="ListParagraph"/>
              <w:numPr>
                <w:ilvl w:val="0"/>
                <w:numId w:val="1"/>
              </w:numPr>
              <w:ind w:left="0" w:hanging="17"/>
              <w:rPr>
                <w:rFonts w:ascii="Arial" w:hAnsi="Arial" w:cs="Arial"/>
                <w:sz w:val="20"/>
                <w:szCs w:val="20"/>
                <w:lang w:val="id-ID" w:eastAsia="en-US"/>
              </w:rPr>
            </w:pPr>
          </w:p>
        </w:tc>
        <w:tc>
          <w:tcPr>
            <w:tcW w:w="3023" w:type="dxa"/>
            <w:shd w:val="clear" w:color="auto" w:fill="auto"/>
          </w:tcPr>
          <w:p w:rsidR="00E53AE6" w:rsidRPr="00D603F0" w:rsidRDefault="00E53AE6" w:rsidP="00474B8D">
            <w:pPr>
              <w:jc w:val="both"/>
              <w:rPr>
                <w:rFonts w:ascii="Arial" w:hAnsi="Arial" w:cs="Arial"/>
                <w:sz w:val="20"/>
              </w:rPr>
            </w:pPr>
            <w:r w:rsidRPr="0038794C">
              <w:rPr>
                <w:rFonts w:ascii="Arial" w:hAnsi="Arial" w:cs="Arial"/>
                <w:sz w:val="20"/>
              </w:rPr>
              <w:t>Penelitian Optimalisasi Jaringan Angkutan Laut di Indonesia</w:t>
            </w:r>
          </w:p>
        </w:tc>
        <w:tc>
          <w:tcPr>
            <w:tcW w:w="4018" w:type="dxa"/>
          </w:tcPr>
          <w:p w:rsidR="00E53AE6" w:rsidRDefault="00E53AE6" w:rsidP="006C3CF3">
            <w:pPr>
              <w:pStyle w:val="ListParagraph"/>
              <w:numPr>
                <w:ilvl w:val="0"/>
                <w:numId w:val="85"/>
              </w:numPr>
              <w:spacing w:after="120"/>
              <w:contextualSpacing w:val="0"/>
              <w:jc w:val="both"/>
              <w:rPr>
                <w:rFonts w:ascii="Arial" w:hAnsi="Arial" w:cs="Arial"/>
                <w:color w:val="000000"/>
                <w:sz w:val="20"/>
                <w:szCs w:val="20"/>
                <w:lang w:eastAsia="en-US"/>
              </w:rPr>
            </w:pPr>
            <w:r>
              <w:rPr>
                <w:rFonts w:ascii="Arial" w:hAnsi="Arial" w:cs="Arial"/>
                <w:color w:val="000000"/>
                <w:sz w:val="20"/>
                <w:szCs w:val="20"/>
                <w:lang w:eastAsia="en-US"/>
              </w:rPr>
              <w:t>Jika pertumbuhan demand barat dan timur tidak meata, maka jaringan yang optimal adalah point to point. Point to point yang dilakukan oleh swasta didukung oleh sub feeder yang dapat disubsidi oleh Pemerintah seperti angkutan perintis.</w:t>
            </w:r>
          </w:p>
          <w:p w:rsidR="00E53AE6" w:rsidRDefault="00E53AE6" w:rsidP="006C3CF3">
            <w:pPr>
              <w:pStyle w:val="ListParagraph"/>
              <w:numPr>
                <w:ilvl w:val="0"/>
                <w:numId w:val="85"/>
              </w:numPr>
              <w:spacing w:after="120"/>
              <w:contextualSpacing w:val="0"/>
              <w:jc w:val="both"/>
              <w:rPr>
                <w:rFonts w:ascii="Arial" w:hAnsi="Arial" w:cs="Arial"/>
                <w:color w:val="000000"/>
                <w:sz w:val="20"/>
                <w:szCs w:val="20"/>
                <w:lang w:eastAsia="en-US"/>
              </w:rPr>
            </w:pPr>
            <w:r>
              <w:rPr>
                <w:rFonts w:ascii="Arial" w:hAnsi="Arial" w:cs="Arial"/>
                <w:color w:val="000000"/>
                <w:sz w:val="20"/>
                <w:szCs w:val="20"/>
                <w:lang w:eastAsia="en-US"/>
              </w:rPr>
              <w:t>Jika ingin menerapkan jaringan multiport, pada prinsipnya dibutuhkan subsidi silang dari perusahaan pelayaran yang melayani pergerakan yang besar kepda pelayaran yang volumenya rendah. Namun, perlu kontrol dari Pemerintah</w:t>
            </w:r>
          </w:p>
          <w:p w:rsidR="00E53AE6" w:rsidRDefault="00E53AE6" w:rsidP="006C3CF3">
            <w:pPr>
              <w:pStyle w:val="ListParagraph"/>
              <w:numPr>
                <w:ilvl w:val="0"/>
                <w:numId w:val="85"/>
              </w:numPr>
              <w:spacing w:after="120"/>
              <w:contextualSpacing w:val="0"/>
              <w:jc w:val="both"/>
              <w:rPr>
                <w:rFonts w:ascii="Arial" w:hAnsi="Arial" w:cs="Arial"/>
                <w:color w:val="000000"/>
                <w:sz w:val="20"/>
                <w:szCs w:val="20"/>
                <w:lang w:eastAsia="en-US"/>
              </w:rPr>
            </w:pPr>
            <w:r>
              <w:rPr>
                <w:rFonts w:ascii="Arial" w:hAnsi="Arial" w:cs="Arial"/>
                <w:color w:val="000000"/>
                <w:sz w:val="20"/>
                <w:szCs w:val="20"/>
                <w:lang w:eastAsia="en-US"/>
              </w:rPr>
              <w:t>Pelayaran domestic pda jalur trunk saat ini sudah bersifat bebas dan sudah diserahkan ke swasta.</w:t>
            </w:r>
          </w:p>
          <w:p w:rsidR="00E53AE6" w:rsidRDefault="00E53AE6" w:rsidP="006C3CF3">
            <w:pPr>
              <w:pStyle w:val="ListParagraph"/>
              <w:numPr>
                <w:ilvl w:val="0"/>
                <w:numId w:val="85"/>
              </w:numPr>
              <w:spacing w:after="120"/>
              <w:contextualSpacing w:val="0"/>
              <w:jc w:val="both"/>
              <w:rPr>
                <w:rFonts w:ascii="Arial" w:hAnsi="Arial" w:cs="Arial"/>
                <w:color w:val="000000"/>
                <w:sz w:val="20"/>
                <w:szCs w:val="20"/>
                <w:lang w:eastAsia="en-US"/>
              </w:rPr>
            </w:pPr>
            <w:r>
              <w:rPr>
                <w:rFonts w:ascii="Arial" w:hAnsi="Arial" w:cs="Arial"/>
                <w:color w:val="000000"/>
                <w:sz w:val="20"/>
                <w:szCs w:val="20"/>
                <w:lang w:eastAsia="en-US"/>
              </w:rPr>
              <w:t>Jaringan trunk merupakan jaringan point to point dan sudah bersifat komesial, sedangkan sub feeder diselenggarakan oleh Pemerintah.</w:t>
            </w:r>
          </w:p>
          <w:p w:rsidR="00E53AE6" w:rsidRDefault="00E53AE6" w:rsidP="006C3CF3">
            <w:pPr>
              <w:pStyle w:val="ListParagraph"/>
              <w:numPr>
                <w:ilvl w:val="0"/>
                <w:numId w:val="85"/>
              </w:numPr>
              <w:spacing w:after="120"/>
              <w:contextualSpacing w:val="0"/>
              <w:jc w:val="both"/>
              <w:rPr>
                <w:rFonts w:ascii="Arial" w:hAnsi="Arial" w:cs="Arial"/>
                <w:color w:val="000000"/>
                <w:sz w:val="20"/>
                <w:szCs w:val="20"/>
                <w:lang w:eastAsia="en-US"/>
              </w:rPr>
            </w:pPr>
            <w:r>
              <w:rPr>
                <w:rFonts w:ascii="Arial" w:hAnsi="Arial" w:cs="Arial"/>
                <w:color w:val="000000"/>
                <w:sz w:val="20"/>
                <w:szCs w:val="20"/>
                <w:lang w:eastAsia="en-US"/>
              </w:rPr>
              <w:t>Jaringan angkutan laut belum didukung oleh ketersediaan infrastruktur yang memadai, dan belum terintegrasinya simpul pelabuhan dengan hinterlandnya.</w:t>
            </w:r>
          </w:p>
          <w:p w:rsidR="00E53AE6" w:rsidRPr="00227A13" w:rsidRDefault="00E53AE6" w:rsidP="00040EB8">
            <w:pPr>
              <w:pStyle w:val="ListParagraph"/>
              <w:spacing w:after="120"/>
              <w:ind w:left="360"/>
              <w:contextualSpacing w:val="0"/>
              <w:jc w:val="both"/>
              <w:rPr>
                <w:rFonts w:ascii="Arial" w:hAnsi="Arial" w:cs="Arial"/>
                <w:color w:val="000000"/>
                <w:sz w:val="20"/>
                <w:szCs w:val="20"/>
                <w:lang w:eastAsia="en-US"/>
              </w:rPr>
            </w:pPr>
          </w:p>
        </w:tc>
        <w:tc>
          <w:tcPr>
            <w:tcW w:w="4068" w:type="dxa"/>
            <w:shd w:val="clear" w:color="auto" w:fill="auto"/>
          </w:tcPr>
          <w:p w:rsidR="00E53AE6" w:rsidRDefault="00E53AE6" w:rsidP="006C64CB">
            <w:pPr>
              <w:pStyle w:val="ListParagraph"/>
              <w:numPr>
                <w:ilvl w:val="0"/>
                <w:numId w:val="86"/>
              </w:numPr>
              <w:spacing w:after="120"/>
              <w:jc w:val="both"/>
              <w:rPr>
                <w:rFonts w:ascii="Arial" w:hAnsi="Arial" w:cs="Arial"/>
                <w:color w:val="000000"/>
                <w:sz w:val="20"/>
                <w:szCs w:val="20"/>
                <w:lang w:eastAsia="en-US"/>
              </w:rPr>
            </w:pPr>
            <w:r>
              <w:rPr>
                <w:rFonts w:ascii="Arial" w:hAnsi="Arial" w:cs="Arial"/>
                <w:color w:val="000000"/>
                <w:sz w:val="20"/>
                <w:szCs w:val="20"/>
                <w:lang w:eastAsia="en-US"/>
              </w:rPr>
              <w:t>Perlu ada peningkatan muatan di KTI untk mengurangi biaya transport, sehingga diperlukan juga pelayanan angkutan laut yang regular dan reliable.</w:t>
            </w:r>
          </w:p>
          <w:p w:rsidR="00E53AE6" w:rsidRDefault="00E53AE6" w:rsidP="006C64CB">
            <w:pPr>
              <w:pStyle w:val="ListParagraph"/>
              <w:numPr>
                <w:ilvl w:val="0"/>
                <w:numId w:val="86"/>
              </w:numPr>
              <w:spacing w:after="120"/>
              <w:contextualSpacing w:val="0"/>
              <w:jc w:val="both"/>
              <w:rPr>
                <w:rFonts w:ascii="Arial" w:hAnsi="Arial" w:cs="Arial"/>
                <w:color w:val="000000"/>
                <w:sz w:val="20"/>
                <w:szCs w:val="20"/>
                <w:lang w:eastAsia="en-US"/>
              </w:rPr>
            </w:pPr>
            <w:r>
              <w:rPr>
                <w:rFonts w:ascii="Arial" w:hAnsi="Arial" w:cs="Arial"/>
                <w:color w:val="000000"/>
                <w:sz w:val="20"/>
                <w:szCs w:val="20"/>
                <w:lang w:eastAsia="en-US"/>
              </w:rPr>
              <w:t>Untuk memperbaiki ketidakseimbangan muatan, maka dapat dilakukan dengan mengembangkan pelabuhan hub internasional di KTI.</w:t>
            </w:r>
          </w:p>
          <w:p w:rsidR="00E53AE6" w:rsidRDefault="00E53AE6" w:rsidP="006C64CB">
            <w:pPr>
              <w:pStyle w:val="ListParagraph"/>
              <w:numPr>
                <w:ilvl w:val="0"/>
                <w:numId w:val="86"/>
              </w:numPr>
              <w:spacing w:after="120"/>
              <w:contextualSpacing w:val="0"/>
              <w:jc w:val="both"/>
              <w:rPr>
                <w:rFonts w:ascii="Arial" w:hAnsi="Arial" w:cs="Arial"/>
                <w:color w:val="000000"/>
                <w:sz w:val="20"/>
                <w:szCs w:val="20"/>
                <w:lang w:eastAsia="en-US"/>
              </w:rPr>
            </w:pPr>
            <w:r>
              <w:rPr>
                <w:rFonts w:ascii="Arial" w:hAnsi="Arial" w:cs="Arial"/>
                <w:color w:val="000000"/>
                <w:sz w:val="20"/>
                <w:szCs w:val="20"/>
                <w:lang w:eastAsia="en-US"/>
              </w:rPr>
              <w:t>Perlu adanya kelembagaan yang terintegrasi untuk pelaksanaan program tol laut.</w:t>
            </w:r>
          </w:p>
          <w:p w:rsidR="00E53AE6" w:rsidRPr="00040EB8" w:rsidRDefault="00E53AE6" w:rsidP="00040EB8">
            <w:pPr>
              <w:pStyle w:val="ListParagraph"/>
              <w:spacing w:after="120"/>
              <w:ind w:left="72"/>
              <w:jc w:val="both"/>
              <w:rPr>
                <w:rFonts w:ascii="Arial" w:hAnsi="Arial" w:cs="Arial"/>
                <w:color w:val="000000"/>
                <w:sz w:val="20"/>
                <w:szCs w:val="20"/>
                <w:lang w:eastAsia="en-US"/>
              </w:rPr>
            </w:pPr>
          </w:p>
        </w:tc>
        <w:tc>
          <w:tcPr>
            <w:tcW w:w="3239" w:type="dxa"/>
          </w:tcPr>
          <w:p w:rsidR="00E53AE6" w:rsidRPr="007A6BFE" w:rsidRDefault="00E53AE6" w:rsidP="001D5427">
            <w:pPr>
              <w:pStyle w:val="ListParagraph"/>
              <w:spacing w:after="120"/>
              <w:ind w:left="360" w:right="72"/>
              <w:contextualSpacing w:val="0"/>
              <w:jc w:val="both"/>
              <w:rPr>
                <w:rFonts w:ascii="Arial" w:hAnsi="Arial" w:cs="Arial"/>
                <w:snapToGrid w:val="0"/>
                <w:sz w:val="20"/>
                <w:szCs w:val="20"/>
                <w:lang w:eastAsia="en-US"/>
              </w:rPr>
            </w:pPr>
            <w:r>
              <w:rPr>
                <w:rFonts w:ascii="Arial" w:hAnsi="Arial" w:cs="Arial"/>
                <w:snapToGrid w:val="0"/>
                <w:sz w:val="20"/>
                <w:szCs w:val="20"/>
                <w:lang w:eastAsia="en-US"/>
              </w:rPr>
              <w:t>Ditjen</w:t>
            </w:r>
            <w:r w:rsidRPr="007A6BFE">
              <w:rPr>
                <w:rFonts w:ascii="Arial" w:hAnsi="Arial" w:cs="Arial"/>
                <w:snapToGrid w:val="0"/>
                <w:sz w:val="20"/>
                <w:szCs w:val="20"/>
                <w:lang w:eastAsia="en-US"/>
              </w:rPr>
              <w:t xml:space="preserve"> Perhubungan Laut</w:t>
            </w:r>
          </w:p>
        </w:tc>
      </w:tr>
      <w:tr w:rsidR="00E53AE6" w:rsidRPr="002A655D" w:rsidTr="00E53AE6">
        <w:tc>
          <w:tcPr>
            <w:tcW w:w="537" w:type="dxa"/>
            <w:shd w:val="clear" w:color="auto" w:fill="auto"/>
          </w:tcPr>
          <w:p w:rsidR="00E53AE6" w:rsidRPr="00227A13" w:rsidRDefault="00E53AE6" w:rsidP="00227A13">
            <w:pPr>
              <w:pStyle w:val="ListParagraph"/>
              <w:numPr>
                <w:ilvl w:val="0"/>
                <w:numId w:val="1"/>
              </w:numPr>
              <w:ind w:left="0" w:hanging="17"/>
              <w:rPr>
                <w:rFonts w:ascii="Arial" w:hAnsi="Arial" w:cs="Arial"/>
                <w:sz w:val="20"/>
                <w:szCs w:val="20"/>
                <w:lang w:val="id-ID" w:eastAsia="en-US"/>
              </w:rPr>
            </w:pPr>
          </w:p>
        </w:tc>
        <w:tc>
          <w:tcPr>
            <w:tcW w:w="3023" w:type="dxa"/>
            <w:shd w:val="clear" w:color="auto" w:fill="auto"/>
          </w:tcPr>
          <w:p w:rsidR="00E53AE6" w:rsidRPr="00D603F0" w:rsidRDefault="00E53AE6" w:rsidP="00474B8D">
            <w:pPr>
              <w:jc w:val="both"/>
              <w:rPr>
                <w:rFonts w:ascii="Arial" w:hAnsi="Arial" w:cs="Arial"/>
                <w:sz w:val="20"/>
              </w:rPr>
            </w:pPr>
            <w:r w:rsidRPr="00474B8D">
              <w:rPr>
                <w:rFonts w:ascii="Arial" w:hAnsi="Arial" w:cs="Arial"/>
                <w:sz w:val="20"/>
              </w:rPr>
              <w:t>Penelitian Pengembangan Angkutan Air dalam Mendukung Pengembangan Kawasan MIFFE di Merauke.</w:t>
            </w:r>
          </w:p>
        </w:tc>
        <w:tc>
          <w:tcPr>
            <w:tcW w:w="4018" w:type="dxa"/>
          </w:tcPr>
          <w:p w:rsidR="00E53AE6" w:rsidRDefault="00E53AE6" w:rsidP="00663D24">
            <w:pPr>
              <w:pStyle w:val="ListParagraph"/>
              <w:numPr>
                <w:ilvl w:val="0"/>
                <w:numId w:val="74"/>
              </w:numPr>
              <w:spacing w:after="120"/>
              <w:jc w:val="both"/>
              <w:rPr>
                <w:rFonts w:ascii="Arial" w:hAnsi="Arial" w:cs="Arial"/>
                <w:color w:val="000000"/>
                <w:sz w:val="20"/>
                <w:szCs w:val="20"/>
                <w:lang w:eastAsia="en-US"/>
              </w:rPr>
            </w:pPr>
            <w:r w:rsidRPr="00474B8D">
              <w:rPr>
                <w:rFonts w:ascii="Arial" w:hAnsi="Arial" w:cs="Arial"/>
                <w:color w:val="000000"/>
                <w:sz w:val="20"/>
                <w:szCs w:val="20"/>
                <w:lang w:eastAsia="en-US"/>
              </w:rPr>
              <w:t>Penyediaan Dermaga Sungai/Tambatan Perahu beserta fasilitas penunjangnya yang mampu melayani kapal ya</w:t>
            </w:r>
            <w:r>
              <w:rPr>
                <w:rFonts w:ascii="Arial" w:hAnsi="Arial" w:cs="Arial"/>
                <w:color w:val="000000"/>
                <w:sz w:val="20"/>
                <w:szCs w:val="20"/>
                <w:lang w:eastAsia="en-US"/>
              </w:rPr>
              <w:t>ng sesuai karakteristik sungai.</w:t>
            </w:r>
          </w:p>
          <w:p w:rsidR="00E53AE6" w:rsidRPr="00C1388A" w:rsidRDefault="00E53AE6" w:rsidP="00663D24">
            <w:pPr>
              <w:pStyle w:val="ListParagraph"/>
              <w:numPr>
                <w:ilvl w:val="0"/>
                <w:numId w:val="74"/>
              </w:numPr>
              <w:spacing w:after="120"/>
              <w:jc w:val="both"/>
              <w:rPr>
                <w:rFonts w:ascii="Arial" w:hAnsi="Arial" w:cs="Arial"/>
                <w:color w:val="000000"/>
                <w:sz w:val="20"/>
                <w:szCs w:val="20"/>
                <w:lang w:eastAsia="en-US"/>
              </w:rPr>
            </w:pPr>
            <w:r>
              <w:rPr>
                <w:rFonts w:ascii="Arial" w:hAnsi="Arial" w:cs="Arial"/>
                <w:color w:val="000000"/>
                <w:sz w:val="20"/>
                <w:szCs w:val="20"/>
                <w:lang w:eastAsia="en-US"/>
              </w:rPr>
              <w:t>P</w:t>
            </w:r>
            <w:r w:rsidRPr="00C1388A">
              <w:rPr>
                <w:rFonts w:ascii="Arial" w:hAnsi="Arial" w:cs="Arial"/>
                <w:color w:val="000000"/>
                <w:sz w:val="20"/>
                <w:szCs w:val="20"/>
                <w:lang w:eastAsia="en-US"/>
              </w:rPr>
              <w:t xml:space="preserve">engembangan jalur angkutan sungai </w:t>
            </w:r>
            <w:r w:rsidRPr="00C1388A">
              <w:rPr>
                <w:rFonts w:ascii="Arial" w:hAnsi="Arial" w:cs="Arial"/>
                <w:color w:val="000000"/>
                <w:sz w:val="20"/>
                <w:szCs w:val="20"/>
                <w:lang w:eastAsia="en-US"/>
              </w:rPr>
              <w:lastRenderedPageBreak/>
              <w:t>dilakukan di sepanjang Sungai Maroo, Sungai Kumbe, Sungai Bian, Sungai Buraka, Sungai Muli/Selat Kimaam, dan Sungai Digul/Distrik Muting.</w:t>
            </w:r>
          </w:p>
          <w:p w:rsidR="00E53AE6" w:rsidRPr="00474B8D" w:rsidRDefault="00E53AE6" w:rsidP="00663D24">
            <w:pPr>
              <w:pStyle w:val="ListParagraph"/>
              <w:numPr>
                <w:ilvl w:val="0"/>
                <w:numId w:val="74"/>
              </w:numPr>
              <w:spacing w:after="120"/>
              <w:jc w:val="both"/>
              <w:rPr>
                <w:rFonts w:ascii="Arial" w:hAnsi="Arial" w:cs="Arial"/>
                <w:color w:val="000000"/>
                <w:sz w:val="20"/>
                <w:szCs w:val="20"/>
                <w:lang w:eastAsia="en-US"/>
              </w:rPr>
            </w:pPr>
            <w:r w:rsidRPr="00474B8D">
              <w:rPr>
                <w:rFonts w:ascii="Arial" w:hAnsi="Arial" w:cs="Arial"/>
                <w:color w:val="000000"/>
                <w:sz w:val="20"/>
                <w:szCs w:val="20"/>
                <w:lang w:eastAsia="en-US"/>
              </w:rPr>
              <w:t xml:space="preserve">Pengembangan simpul-simpul angkutan sungai dalam bentuk infrastruktur pelabuhan/dermaga/tambatan perahu, dilakukan pada indikasi lokasi sentra-sentra produksi pangan dan energi di Kawasan MIFEE, dan pada simpul-simpul persinggungan dengan jaringan transportasi darat berbasis jalan raya. </w:t>
            </w:r>
          </w:p>
          <w:p w:rsidR="00E53AE6" w:rsidRDefault="00E53AE6" w:rsidP="00663D24">
            <w:pPr>
              <w:pStyle w:val="ListParagraph"/>
              <w:numPr>
                <w:ilvl w:val="0"/>
                <w:numId w:val="74"/>
              </w:numPr>
              <w:spacing w:after="120"/>
              <w:jc w:val="both"/>
              <w:rPr>
                <w:rFonts w:ascii="Arial" w:hAnsi="Arial" w:cs="Arial"/>
                <w:color w:val="000000"/>
                <w:sz w:val="20"/>
                <w:szCs w:val="20"/>
                <w:lang w:eastAsia="en-US"/>
              </w:rPr>
            </w:pPr>
            <w:r w:rsidRPr="00474B8D">
              <w:rPr>
                <w:rFonts w:ascii="Arial" w:hAnsi="Arial" w:cs="Arial"/>
                <w:color w:val="000000"/>
                <w:sz w:val="20"/>
                <w:szCs w:val="20"/>
                <w:lang w:eastAsia="en-US"/>
              </w:rPr>
              <w:t xml:space="preserve">Perencanaan simpul-simpul sebagai rest area dengan fungsi transit terpadu dilengkapi fasilitas pendukung (parkir, wisata, komersial, </w:t>
            </w:r>
            <w:proofErr w:type="gramStart"/>
            <w:r w:rsidRPr="00474B8D">
              <w:rPr>
                <w:rFonts w:ascii="Arial" w:hAnsi="Arial" w:cs="Arial"/>
                <w:color w:val="000000"/>
                <w:sz w:val="20"/>
                <w:szCs w:val="20"/>
                <w:lang w:eastAsia="en-US"/>
              </w:rPr>
              <w:t>taman</w:t>
            </w:r>
            <w:proofErr w:type="gramEnd"/>
            <w:r w:rsidRPr="00474B8D">
              <w:rPr>
                <w:rFonts w:ascii="Arial" w:hAnsi="Arial" w:cs="Arial"/>
                <w:color w:val="000000"/>
                <w:sz w:val="20"/>
                <w:szCs w:val="20"/>
                <w:lang w:eastAsia="en-US"/>
              </w:rPr>
              <w:t xml:space="preserve">). </w:t>
            </w:r>
          </w:p>
          <w:p w:rsidR="00E53AE6" w:rsidRDefault="00E53AE6" w:rsidP="00C1388A">
            <w:pPr>
              <w:pStyle w:val="ListParagraph"/>
              <w:spacing w:after="120"/>
              <w:ind w:left="360"/>
              <w:jc w:val="both"/>
              <w:rPr>
                <w:rFonts w:ascii="Arial" w:hAnsi="Arial" w:cs="Arial"/>
                <w:color w:val="000000"/>
                <w:sz w:val="20"/>
                <w:szCs w:val="20"/>
                <w:lang w:eastAsia="en-US"/>
              </w:rPr>
            </w:pPr>
          </w:p>
          <w:p w:rsidR="00E53AE6" w:rsidRDefault="00E53AE6" w:rsidP="000E534F">
            <w:pPr>
              <w:pStyle w:val="ListParagraph"/>
              <w:numPr>
                <w:ilvl w:val="0"/>
                <w:numId w:val="74"/>
              </w:numPr>
              <w:spacing w:after="120"/>
              <w:jc w:val="both"/>
              <w:rPr>
                <w:rFonts w:ascii="Arial" w:hAnsi="Arial" w:cs="Arial"/>
                <w:color w:val="000000"/>
                <w:sz w:val="20"/>
                <w:szCs w:val="20"/>
                <w:lang w:eastAsia="en-US"/>
              </w:rPr>
            </w:pPr>
            <w:r w:rsidRPr="00474B8D">
              <w:rPr>
                <w:rFonts w:ascii="Arial" w:hAnsi="Arial" w:cs="Arial"/>
                <w:color w:val="000000"/>
                <w:sz w:val="20"/>
                <w:szCs w:val="20"/>
                <w:lang w:eastAsia="en-US"/>
              </w:rPr>
              <w:t xml:space="preserve">Mengembangkan simpul transportasi sungai dan jalur angkutan sungai dengan kapasitas besar dari simpul-simpul KSPP ke </w:t>
            </w:r>
            <w:r>
              <w:rPr>
                <w:rFonts w:ascii="Arial" w:hAnsi="Arial" w:cs="Arial"/>
                <w:color w:val="000000"/>
                <w:sz w:val="20"/>
                <w:szCs w:val="20"/>
                <w:lang w:eastAsia="en-US"/>
              </w:rPr>
              <w:t>Pelabuhan Merauke.</w:t>
            </w:r>
          </w:p>
          <w:p w:rsidR="00E53AE6" w:rsidRPr="00E53AE6" w:rsidRDefault="00E53AE6" w:rsidP="00E53AE6">
            <w:pPr>
              <w:pStyle w:val="ListParagraph"/>
              <w:rPr>
                <w:rFonts w:ascii="Arial" w:hAnsi="Arial" w:cs="Arial"/>
                <w:color w:val="000000"/>
                <w:sz w:val="20"/>
                <w:szCs w:val="20"/>
                <w:lang w:eastAsia="en-US"/>
              </w:rPr>
            </w:pPr>
          </w:p>
          <w:p w:rsidR="00E53AE6" w:rsidRPr="000E534F" w:rsidRDefault="00E53AE6" w:rsidP="00E53AE6">
            <w:pPr>
              <w:pStyle w:val="ListParagraph"/>
              <w:spacing w:after="120"/>
              <w:ind w:left="360"/>
              <w:jc w:val="both"/>
              <w:rPr>
                <w:rFonts w:ascii="Arial" w:hAnsi="Arial" w:cs="Arial"/>
                <w:color w:val="000000"/>
                <w:sz w:val="20"/>
                <w:szCs w:val="20"/>
                <w:lang w:eastAsia="en-US"/>
              </w:rPr>
            </w:pPr>
          </w:p>
        </w:tc>
        <w:tc>
          <w:tcPr>
            <w:tcW w:w="4068" w:type="dxa"/>
            <w:shd w:val="clear" w:color="auto" w:fill="auto"/>
          </w:tcPr>
          <w:p w:rsidR="00E53AE6" w:rsidRDefault="00E53AE6" w:rsidP="00663D24">
            <w:pPr>
              <w:pStyle w:val="ListParagraph"/>
              <w:numPr>
                <w:ilvl w:val="0"/>
                <w:numId w:val="75"/>
              </w:numPr>
              <w:spacing w:after="120"/>
              <w:jc w:val="both"/>
              <w:rPr>
                <w:rFonts w:ascii="Arial" w:hAnsi="Arial" w:cs="Arial"/>
                <w:color w:val="000000"/>
                <w:sz w:val="20"/>
                <w:szCs w:val="20"/>
                <w:lang w:eastAsia="en-US"/>
              </w:rPr>
            </w:pPr>
            <w:r w:rsidRPr="00474B8D">
              <w:rPr>
                <w:rFonts w:ascii="Arial" w:hAnsi="Arial" w:cs="Arial"/>
                <w:color w:val="000000"/>
                <w:sz w:val="20"/>
                <w:szCs w:val="20"/>
                <w:lang w:eastAsia="en-US"/>
              </w:rPr>
              <w:lastRenderedPageBreak/>
              <w:t>Kondisi Fisik Sungai dipertahankan sehingga tetap</w:t>
            </w:r>
            <w:r>
              <w:rPr>
                <w:rFonts w:ascii="Arial" w:hAnsi="Arial" w:cs="Arial"/>
                <w:color w:val="000000"/>
                <w:sz w:val="20"/>
                <w:szCs w:val="20"/>
                <w:lang w:eastAsia="en-US"/>
              </w:rPr>
              <w:t xml:space="preserve"> </w:t>
            </w:r>
            <w:r w:rsidRPr="00474B8D">
              <w:rPr>
                <w:rFonts w:ascii="Arial" w:hAnsi="Arial" w:cs="Arial"/>
                <w:color w:val="000000"/>
                <w:sz w:val="20"/>
                <w:szCs w:val="20"/>
                <w:lang w:eastAsia="en-US"/>
              </w:rPr>
              <w:t xml:space="preserve">memenuhi persyaratan fisik sungai yang dapat digunakan sebagai jalur transportasi angkutan sungai. </w:t>
            </w:r>
          </w:p>
          <w:p w:rsidR="00E53AE6" w:rsidRPr="00C1388A" w:rsidRDefault="00E53AE6" w:rsidP="00663D24">
            <w:pPr>
              <w:pStyle w:val="ListParagraph"/>
              <w:numPr>
                <w:ilvl w:val="0"/>
                <w:numId w:val="75"/>
              </w:numPr>
              <w:spacing w:after="120"/>
              <w:jc w:val="both"/>
              <w:rPr>
                <w:rFonts w:ascii="Arial" w:hAnsi="Arial" w:cs="Arial"/>
                <w:color w:val="000000"/>
                <w:sz w:val="20"/>
                <w:szCs w:val="20"/>
                <w:lang w:eastAsia="en-US"/>
              </w:rPr>
            </w:pPr>
            <w:r>
              <w:rPr>
                <w:rFonts w:ascii="Arial" w:hAnsi="Arial" w:cs="Arial"/>
                <w:color w:val="000000"/>
                <w:sz w:val="20"/>
                <w:szCs w:val="20"/>
                <w:lang w:eastAsia="en-US"/>
              </w:rPr>
              <w:t>Penyediaan j</w:t>
            </w:r>
            <w:r w:rsidRPr="00C1388A">
              <w:rPr>
                <w:rFonts w:ascii="Arial" w:hAnsi="Arial" w:cs="Arial"/>
                <w:color w:val="000000"/>
                <w:sz w:val="20"/>
                <w:szCs w:val="20"/>
                <w:lang w:eastAsia="en-US"/>
              </w:rPr>
              <w:t xml:space="preserve">enis dan ukuran Kapal </w:t>
            </w:r>
            <w:r>
              <w:rPr>
                <w:rFonts w:ascii="Arial" w:hAnsi="Arial" w:cs="Arial"/>
                <w:color w:val="000000"/>
                <w:sz w:val="20"/>
                <w:szCs w:val="20"/>
                <w:lang w:eastAsia="en-US"/>
              </w:rPr>
              <w:lastRenderedPageBreak/>
              <w:t>dise</w:t>
            </w:r>
            <w:r w:rsidRPr="00C1388A">
              <w:rPr>
                <w:rFonts w:ascii="Arial" w:hAnsi="Arial" w:cs="Arial"/>
                <w:color w:val="000000"/>
                <w:sz w:val="20"/>
                <w:szCs w:val="20"/>
                <w:lang w:eastAsia="en-US"/>
              </w:rPr>
              <w:t>suai</w:t>
            </w:r>
            <w:r>
              <w:rPr>
                <w:rFonts w:ascii="Arial" w:hAnsi="Arial" w:cs="Arial"/>
                <w:color w:val="000000"/>
                <w:sz w:val="20"/>
                <w:szCs w:val="20"/>
                <w:lang w:eastAsia="en-US"/>
              </w:rPr>
              <w:t>kan</w:t>
            </w:r>
            <w:r w:rsidRPr="00C1388A">
              <w:rPr>
                <w:rFonts w:ascii="Arial" w:hAnsi="Arial" w:cs="Arial"/>
                <w:color w:val="000000"/>
                <w:sz w:val="20"/>
                <w:szCs w:val="20"/>
                <w:lang w:eastAsia="en-US"/>
              </w:rPr>
              <w:t xml:space="preserve"> dengan karakteristik sungai dengan kapasitas muat yang cukup untuk mengakomodir bangkitan transportasi berupa pergerakan penumpang dan barang, termasuk potensi unggulan wilayah.</w:t>
            </w:r>
          </w:p>
          <w:p w:rsidR="00E53AE6" w:rsidRPr="00040EB8" w:rsidRDefault="00E53AE6" w:rsidP="00663D24">
            <w:pPr>
              <w:pStyle w:val="ListParagraph"/>
              <w:numPr>
                <w:ilvl w:val="0"/>
                <w:numId w:val="75"/>
              </w:numPr>
              <w:spacing w:after="120"/>
              <w:jc w:val="both"/>
              <w:rPr>
                <w:rFonts w:ascii="Arial" w:hAnsi="Arial" w:cs="Arial"/>
                <w:color w:val="000000"/>
                <w:sz w:val="20"/>
                <w:szCs w:val="20"/>
                <w:lang w:eastAsia="en-US"/>
              </w:rPr>
            </w:pPr>
            <w:r w:rsidRPr="00474B8D">
              <w:rPr>
                <w:rFonts w:ascii="Arial" w:hAnsi="Arial" w:cs="Arial"/>
                <w:color w:val="000000"/>
                <w:sz w:val="20"/>
                <w:szCs w:val="20"/>
                <w:lang w:eastAsia="en-US"/>
              </w:rPr>
              <w:t>Regulasi dan manajemen operasional yang baik dari pemerintah dan penyelenggara jasa transportasi yang dapat menjadi perangsang bagi masyarakat untuk</w:t>
            </w:r>
            <w:r>
              <w:rPr>
                <w:rFonts w:ascii="Arial" w:hAnsi="Arial" w:cs="Arial"/>
                <w:color w:val="000000"/>
                <w:sz w:val="20"/>
                <w:szCs w:val="20"/>
                <w:lang w:eastAsia="en-US"/>
              </w:rPr>
              <w:t xml:space="preserve"> </w:t>
            </w:r>
            <w:r w:rsidRPr="00474B8D">
              <w:rPr>
                <w:rFonts w:ascii="Arial" w:hAnsi="Arial" w:cs="Arial"/>
                <w:color w:val="000000"/>
                <w:sz w:val="20"/>
                <w:szCs w:val="20"/>
                <w:lang w:eastAsia="en-US"/>
              </w:rPr>
              <w:t>menggunakan angkutan air.</w:t>
            </w:r>
          </w:p>
        </w:tc>
        <w:tc>
          <w:tcPr>
            <w:tcW w:w="3239" w:type="dxa"/>
          </w:tcPr>
          <w:p w:rsidR="00E53AE6" w:rsidRPr="007A6BFE" w:rsidRDefault="00E53AE6" w:rsidP="001D5427">
            <w:pPr>
              <w:pStyle w:val="ListParagraph"/>
              <w:spacing w:after="120"/>
              <w:ind w:left="360" w:right="72"/>
              <w:contextualSpacing w:val="0"/>
              <w:jc w:val="both"/>
              <w:rPr>
                <w:rFonts w:ascii="Arial" w:hAnsi="Arial" w:cs="Arial"/>
                <w:snapToGrid w:val="0"/>
                <w:sz w:val="20"/>
                <w:szCs w:val="20"/>
                <w:lang w:eastAsia="en-US"/>
              </w:rPr>
            </w:pPr>
            <w:r>
              <w:rPr>
                <w:rFonts w:ascii="Arial" w:hAnsi="Arial" w:cs="Arial"/>
                <w:snapToGrid w:val="0"/>
                <w:sz w:val="20"/>
                <w:szCs w:val="20"/>
                <w:lang w:eastAsia="en-US"/>
              </w:rPr>
              <w:lastRenderedPageBreak/>
              <w:t>Ditjen</w:t>
            </w:r>
            <w:r w:rsidRPr="007A6BFE">
              <w:rPr>
                <w:rFonts w:ascii="Arial" w:hAnsi="Arial" w:cs="Arial"/>
                <w:snapToGrid w:val="0"/>
                <w:sz w:val="20"/>
                <w:szCs w:val="20"/>
                <w:lang w:eastAsia="en-US"/>
              </w:rPr>
              <w:t xml:space="preserve"> Perhubungan Laut</w:t>
            </w:r>
          </w:p>
        </w:tc>
      </w:tr>
      <w:tr w:rsidR="00E53AE6" w:rsidRPr="002A655D" w:rsidTr="00E53AE6">
        <w:tc>
          <w:tcPr>
            <w:tcW w:w="537" w:type="dxa"/>
            <w:shd w:val="clear" w:color="auto" w:fill="auto"/>
          </w:tcPr>
          <w:p w:rsidR="00E53AE6" w:rsidRPr="00227A13" w:rsidRDefault="00E53AE6" w:rsidP="00AB25F4">
            <w:pPr>
              <w:pStyle w:val="ListParagraph"/>
              <w:numPr>
                <w:ilvl w:val="0"/>
                <w:numId w:val="1"/>
              </w:numPr>
              <w:ind w:left="0" w:hanging="17"/>
              <w:rPr>
                <w:rFonts w:ascii="Arial" w:hAnsi="Arial" w:cs="Arial"/>
                <w:sz w:val="20"/>
                <w:szCs w:val="20"/>
                <w:lang w:val="id-ID" w:eastAsia="en-US"/>
              </w:rPr>
            </w:pPr>
          </w:p>
        </w:tc>
        <w:tc>
          <w:tcPr>
            <w:tcW w:w="3023" w:type="dxa"/>
            <w:shd w:val="clear" w:color="auto" w:fill="auto"/>
          </w:tcPr>
          <w:p w:rsidR="00E53AE6" w:rsidRPr="00D603F0" w:rsidRDefault="00E53AE6" w:rsidP="00AB25F4">
            <w:pPr>
              <w:rPr>
                <w:rFonts w:ascii="Arial" w:hAnsi="Arial" w:cs="Arial"/>
                <w:sz w:val="20"/>
              </w:rPr>
            </w:pPr>
            <w:r w:rsidRPr="00474B8D">
              <w:rPr>
                <w:rFonts w:ascii="Arial" w:hAnsi="Arial" w:cs="Arial"/>
                <w:sz w:val="20"/>
              </w:rPr>
              <w:t>Penelitian Standar Kapal dan Alur Pelayaran Pada Simpul Jaringan Trayek Utama (Trunk Route).</w:t>
            </w:r>
          </w:p>
        </w:tc>
        <w:tc>
          <w:tcPr>
            <w:tcW w:w="4018" w:type="dxa"/>
          </w:tcPr>
          <w:p w:rsidR="00E53AE6" w:rsidRPr="001D5427" w:rsidRDefault="00E53AE6" w:rsidP="00663D24">
            <w:pPr>
              <w:pStyle w:val="ListParagraph"/>
              <w:numPr>
                <w:ilvl w:val="0"/>
                <w:numId w:val="76"/>
              </w:numPr>
              <w:spacing w:after="120"/>
              <w:jc w:val="both"/>
              <w:rPr>
                <w:rFonts w:ascii="Arial" w:hAnsi="Arial" w:cs="Arial"/>
                <w:color w:val="000000"/>
                <w:sz w:val="20"/>
                <w:szCs w:val="20"/>
                <w:lang w:eastAsia="en-US"/>
              </w:rPr>
            </w:pPr>
            <w:r w:rsidRPr="001D5427">
              <w:rPr>
                <w:rFonts w:ascii="Arial" w:hAnsi="Arial" w:cs="Arial"/>
                <w:color w:val="000000"/>
                <w:sz w:val="20"/>
                <w:szCs w:val="20"/>
                <w:lang w:eastAsia="en-US"/>
              </w:rPr>
              <w:t>Dari hasil analisis MST melalui pendekatan jarak, sebagai representasi efektivitas dan efisiensi, serta pelabuhan utama di Indonesia sebagai kandidat pelabuhan-pelabuhan yang akan dilintasi rute jaringan trayek utama (trunk route), diperoleh jaringan yang menghubungkan semua pelabuhan utama di Indonesia dengan total jarak minimum dan dua skenario sebagai berikut:</w:t>
            </w:r>
          </w:p>
          <w:p w:rsidR="00E53AE6" w:rsidRPr="001D5427" w:rsidRDefault="00E53AE6" w:rsidP="00663D24">
            <w:pPr>
              <w:pStyle w:val="ListParagraph"/>
              <w:numPr>
                <w:ilvl w:val="0"/>
                <w:numId w:val="76"/>
              </w:numPr>
              <w:spacing w:after="120"/>
              <w:jc w:val="both"/>
              <w:rPr>
                <w:rFonts w:ascii="Arial" w:hAnsi="Arial" w:cs="Arial"/>
                <w:color w:val="000000"/>
                <w:sz w:val="20"/>
                <w:szCs w:val="20"/>
                <w:lang w:eastAsia="en-US"/>
              </w:rPr>
            </w:pPr>
            <w:r w:rsidRPr="001D5427">
              <w:rPr>
                <w:rFonts w:ascii="Arial" w:hAnsi="Arial" w:cs="Arial"/>
                <w:color w:val="000000"/>
                <w:sz w:val="20"/>
                <w:szCs w:val="20"/>
                <w:lang w:eastAsia="en-US"/>
              </w:rPr>
              <w:t xml:space="preserve">Total jarak jaringan minimum yang menghubungkan semua pelabuhan </w:t>
            </w:r>
            <w:r w:rsidRPr="001D5427">
              <w:rPr>
                <w:rFonts w:ascii="Arial" w:hAnsi="Arial" w:cs="Arial"/>
                <w:color w:val="000000"/>
                <w:sz w:val="20"/>
                <w:szCs w:val="20"/>
                <w:lang w:eastAsia="en-US"/>
              </w:rPr>
              <w:lastRenderedPageBreak/>
              <w:t>utama di Indonesia, adalah sebesar 7,386.00 NM;</w:t>
            </w:r>
          </w:p>
          <w:p w:rsidR="00E53AE6" w:rsidRPr="001D5427" w:rsidRDefault="00E53AE6" w:rsidP="00663D24">
            <w:pPr>
              <w:pStyle w:val="ListParagraph"/>
              <w:numPr>
                <w:ilvl w:val="0"/>
                <w:numId w:val="76"/>
              </w:numPr>
              <w:spacing w:after="120"/>
              <w:jc w:val="both"/>
              <w:rPr>
                <w:rFonts w:ascii="Arial" w:hAnsi="Arial" w:cs="Arial"/>
                <w:color w:val="000000"/>
                <w:sz w:val="20"/>
                <w:szCs w:val="20"/>
                <w:lang w:eastAsia="en-US"/>
              </w:rPr>
            </w:pPr>
            <w:r w:rsidRPr="001D5427">
              <w:rPr>
                <w:rFonts w:ascii="Arial" w:hAnsi="Arial" w:cs="Arial"/>
                <w:color w:val="000000"/>
                <w:sz w:val="20"/>
                <w:szCs w:val="20"/>
                <w:lang w:eastAsia="en-US"/>
              </w:rPr>
              <w:t>Skenario I</w:t>
            </w:r>
            <w:r w:rsidRPr="001D5427">
              <w:rPr>
                <w:rFonts w:ascii="Arial" w:hAnsi="Arial" w:cs="Arial"/>
                <w:color w:val="000000"/>
                <w:sz w:val="20"/>
                <w:szCs w:val="20"/>
                <w:lang w:eastAsia="en-US"/>
              </w:rPr>
              <w:tab/>
              <w:t>:</w:t>
            </w:r>
            <w:r w:rsidRPr="001D5427">
              <w:rPr>
                <w:rFonts w:ascii="Arial" w:hAnsi="Arial" w:cs="Arial"/>
                <w:color w:val="000000"/>
                <w:sz w:val="20"/>
                <w:szCs w:val="20"/>
                <w:lang w:eastAsia="en-US"/>
              </w:rPr>
              <w:tab/>
              <w:t>Lintasan atau rute menggunakan Pelabuhan Kuala Tanjung dan Pelabuhan Bitung yang diperankan sebagai pelabuhan hub internasional Indonesia dan ujung dari lintasan rute jaringan trayek utama (trunk route), dengan susunan rute Pelabuhan Kuala Tanjung – Batam – Tanjung Priok – Tanjung Perak – Makassar – Bitung, dan panjang lintasan sebesar 2,699.00 NM</w:t>
            </w:r>
          </w:p>
          <w:p w:rsidR="00E53AE6" w:rsidRPr="00227A13" w:rsidRDefault="00E53AE6" w:rsidP="00AB25F4">
            <w:pPr>
              <w:pStyle w:val="ListParagraph"/>
              <w:spacing w:after="120"/>
              <w:ind w:left="360"/>
              <w:contextualSpacing w:val="0"/>
              <w:jc w:val="both"/>
              <w:rPr>
                <w:rFonts w:ascii="Arial" w:hAnsi="Arial" w:cs="Arial"/>
                <w:color w:val="000000"/>
                <w:sz w:val="20"/>
                <w:szCs w:val="20"/>
                <w:lang w:eastAsia="en-US"/>
              </w:rPr>
            </w:pPr>
            <w:r w:rsidRPr="005B6B92">
              <w:rPr>
                <w:lang w:eastAsia="en-US"/>
              </w:rPr>
              <w:t xml:space="preserve"> </w:t>
            </w:r>
          </w:p>
        </w:tc>
        <w:tc>
          <w:tcPr>
            <w:tcW w:w="4068" w:type="dxa"/>
            <w:shd w:val="clear" w:color="auto" w:fill="auto"/>
          </w:tcPr>
          <w:p w:rsidR="00E53AE6" w:rsidRPr="001D5427" w:rsidRDefault="00E53AE6" w:rsidP="00663D24">
            <w:pPr>
              <w:pStyle w:val="ListParagraph"/>
              <w:numPr>
                <w:ilvl w:val="0"/>
                <w:numId w:val="77"/>
              </w:numPr>
              <w:spacing w:after="120"/>
              <w:jc w:val="both"/>
              <w:rPr>
                <w:rFonts w:ascii="Arial" w:hAnsi="Arial" w:cs="Arial"/>
                <w:color w:val="000000"/>
                <w:sz w:val="20"/>
                <w:szCs w:val="20"/>
                <w:lang w:eastAsia="en-US"/>
              </w:rPr>
            </w:pPr>
            <w:r w:rsidRPr="001D5427">
              <w:rPr>
                <w:rFonts w:ascii="Arial" w:hAnsi="Arial" w:cs="Arial"/>
                <w:color w:val="000000"/>
                <w:sz w:val="20"/>
                <w:szCs w:val="20"/>
                <w:lang w:eastAsia="en-US"/>
              </w:rPr>
              <w:lastRenderedPageBreak/>
              <w:t>Sebaiknya Pemerintah segera menetapkan letak pelabuhan hub internasional Indonesia, baik pada pintu keluar ekspor dan impor Indonesia di sisi barat maupun timur;</w:t>
            </w:r>
          </w:p>
          <w:p w:rsidR="00E53AE6" w:rsidRPr="00040EB8" w:rsidRDefault="00E53AE6" w:rsidP="00663D24">
            <w:pPr>
              <w:pStyle w:val="ListParagraph"/>
              <w:numPr>
                <w:ilvl w:val="0"/>
                <w:numId w:val="77"/>
              </w:numPr>
              <w:spacing w:after="120"/>
              <w:jc w:val="both"/>
              <w:rPr>
                <w:rFonts w:ascii="Arial" w:hAnsi="Arial" w:cs="Arial"/>
                <w:color w:val="000000"/>
                <w:sz w:val="20"/>
                <w:szCs w:val="20"/>
                <w:lang w:eastAsia="en-US"/>
              </w:rPr>
            </w:pPr>
            <w:r w:rsidRPr="001D5427">
              <w:rPr>
                <w:rFonts w:ascii="Arial" w:hAnsi="Arial" w:cs="Arial"/>
                <w:color w:val="000000"/>
                <w:sz w:val="20"/>
                <w:szCs w:val="20"/>
                <w:lang w:eastAsia="en-US"/>
              </w:rPr>
              <w:t>Sebaiknya Pemerintah melakukan revisi Undang-Undang Nomor 17 tahun 2008 tentang Pelayaran, terkait dengan klausul tentang adanya pelabuhan terbuka untuk perdagangan luar negeri, sehingga konsep azas cabotage dapat diterapkan secara konsekuen.</w:t>
            </w:r>
          </w:p>
        </w:tc>
        <w:tc>
          <w:tcPr>
            <w:tcW w:w="3239" w:type="dxa"/>
          </w:tcPr>
          <w:p w:rsidR="00E53AE6" w:rsidRPr="007A6BFE" w:rsidRDefault="00E53AE6" w:rsidP="00663D24">
            <w:pPr>
              <w:pStyle w:val="ListParagraph"/>
              <w:numPr>
                <w:ilvl w:val="0"/>
                <w:numId w:val="60"/>
              </w:numPr>
              <w:spacing w:after="120"/>
              <w:ind w:right="72"/>
              <w:contextualSpacing w:val="0"/>
              <w:jc w:val="both"/>
              <w:rPr>
                <w:rFonts w:ascii="Arial" w:hAnsi="Arial" w:cs="Arial"/>
                <w:snapToGrid w:val="0"/>
                <w:sz w:val="20"/>
                <w:szCs w:val="20"/>
                <w:lang w:eastAsia="en-US"/>
              </w:rPr>
            </w:pPr>
            <w:r>
              <w:rPr>
                <w:rFonts w:ascii="Arial" w:hAnsi="Arial" w:cs="Arial"/>
                <w:snapToGrid w:val="0"/>
                <w:sz w:val="20"/>
                <w:szCs w:val="20"/>
                <w:lang w:eastAsia="en-US"/>
              </w:rPr>
              <w:t>Ditjen</w:t>
            </w:r>
            <w:r w:rsidRPr="007A6BFE">
              <w:rPr>
                <w:rFonts w:ascii="Arial" w:hAnsi="Arial" w:cs="Arial"/>
                <w:snapToGrid w:val="0"/>
                <w:sz w:val="20"/>
                <w:szCs w:val="20"/>
                <w:lang w:eastAsia="en-US"/>
              </w:rPr>
              <w:t xml:space="preserve"> Laut Perhubungan </w:t>
            </w:r>
          </w:p>
        </w:tc>
      </w:tr>
      <w:tr w:rsidR="00E53AE6" w:rsidRPr="002A655D" w:rsidTr="00E53AE6">
        <w:tc>
          <w:tcPr>
            <w:tcW w:w="537" w:type="dxa"/>
            <w:shd w:val="clear" w:color="auto" w:fill="auto"/>
          </w:tcPr>
          <w:p w:rsidR="00E53AE6" w:rsidRPr="00227A13" w:rsidRDefault="00E53AE6" w:rsidP="00227A13">
            <w:pPr>
              <w:pStyle w:val="ListParagraph"/>
              <w:numPr>
                <w:ilvl w:val="0"/>
                <w:numId w:val="1"/>
              </w:numPr>
              <w:ind w:left="0" w:hanging="17"/>
              <w:rPr>
                <w:rFonts w:ascii="Arial" w:hAnsi="Arial" w:cs="Arial"/>
                <w:sz w:val="20"/>
                <w:szCs w:val="20"/>
                <w:lang w:val="id-ID" w:eastAsia="en-US"/>
              </w:rPr>
            </w:pPr>
          </w:p>
        </w:tc>
        <w:tc>
          <w:tcPr>
            <w:tcW w:w="3023" w:type="dxa"/>
            <w:shd w:val="clear" w:color="auto" w:fill="auto"/>
          </w:tcPr>
          <w:p w:rsidR="00E53AE6" w:rsidRPr="00D603F0" w:rsidRDefault="00E53AE6" w:rsidP="00D603F0">
            <w:pPr>
              <w:rPr>
                <w:rFonts w:ascii="Arial" w:hAnsi="Arial" w:cs="Arial"/>
                <w:sz w:val="20"/>
              </w:rPr>
            </w:pPr>
            <w:r w:rsidRPr="00474B8D">
              <w:rPr>
                <w:rFonts w:ascii="Arial" w:hAnsi="Arial" w:cs="Arial"/>
                <w:sz w:val="20"/>
              </w:rPr>
              <w:t>Konsep Penguatan Konektivitas Angkutan Barang Melalui Laut Antar KBI dan KTI.</w:t>
            </w:r>
          </w:p>
        </w:tc>
        <w:tc>
          <w:tcPr>
            <w:tcW w:w="4018" w:type="dxa"/>
          </w:tcPr>
          <w:p w:rsidR="00E53AE6" w:rsidRPr="002F6AF0" w:rsidRDefault="00E53AE6" w:rsidP="00AB3BA9">
            <w:pPr>
              <w:pStyle w:val="ListParagraph"/>
              <w:spacing w:after="120"/>
              <w:ind w:left="412" w:hanging="412"/>
              <w:jc w:val="both"/>
              <w:rPr>
                <w:rFonts w:ascii="Arial" w:hAnsi="Arial" w:cs="Arial"/>
                <w:color w:val="000000"/>
                <w:sz w:val="20"/>
                <w:szCs w:val="20"/>
                <w:lang w:eastAsia="en-US"/>
              </w:rPr>
            </w:pPr>
            <w:r>
              <w:rPr>
                <w:rFonts w:ascii="Arial" w:hAnsi="Arial" w:cs="Arial"/>
                <w:color w:val="000000"/>
                <w:sz w:val="20"/>
                <w:szCs w:val="20"/>
                <w:lang w:val="id-ID" w:eastAsia="en-US"/>
              </w:rPr>
              <w:t>a</w:t>
            </w:r>
            <w:r w:rsidRPr="002F6AF0">
              <w:rPr>
                <w:rFonts w:ascii="Arial" w:hAnsi="Arial" w:cs="Arial"/>
                <w:color w:val="000000"/>
                <w:sz w:val="20"/>
                <w:szCs w:val="20"/>
                <w:lang w:eastAsia="en-US"/>
              </w:rPr>
              <w:t>.</w:t>
            </w:r>
            <w:r w:rsidRPr="002F6AF0">
              <w:rPr>
                <w:rFonts w:ascii="Arial" w:hAnsi="Arial" w:cs="Arial"/>
                <w:color w:val="000000"/>
                <w:sz w:val="20"/>
                <w:szCs w:val="20"/>
                <w:lang w:eastAsia="en-US"/>
              </w:rPr>
              <w:tab/>
              <w:t>Hasil analisis menunjukkan bahwa sampai dengan tahun 2020 alternatif jaringan angkutan petikemas dapat dibuat dalam 4 rute, yaitu :</w:t>
            </w:r>
          </w:p>
          <w:p w:rsidR="00E53AE6" w:rsidRPr="002F6AF0" w:rsidRDefault="00E53AE6" w:rsidP="00AB3BA9">
            <w:pPr>
              <w:pStyle w:val="ListParagraph"/>
              <w:spacing w:after="120"/>
              <w:ind w:left="412" w:hanging="412"/>
              <w:jc w:val="both"/>
              <w:rPr>
                <w:rFonts w:ascii="Arial" w:hAnsi="Arial" w:cs="Arial"/>
                <w:color w:val="000000"/>
                <w:sz w:val="20"/>
                <w:szCs w:val="20"/>
                <w:lang w:eastAsia="en-US"/>
              </w:rPr>
            </w:pPr>
            <w:r>
              <w:rPr>
                <w:rFonts w:ascii="Arial" w:hAnsi="Arial" w:cs="Arial"/>
                <w:color w:val="000000"/>
                <w:sz w:val="20"/>
                <w:szCs w:val="20"/>
                <w:lang w:val="id-ID" w:eastAsia="en-US"/>
              </w:rPr>
              <w:t xml:space="preserve">     </w:t>
            </w:r>
            <w:r w:rsidRPr="002F6AF0">
              <w:rPr>
                <w:rFonts w:ascii="Arial" w:hAnsi="Arial" w:cs="Arial"/>
                <w:color w:val="000000"/>
                <w:sz w:val="20"/>
                <w:szCs w:val="20"/>
                <w:lang w:eastAsia="en-US"/>
              </w:rPr>
              <w:t>-</w:t>
            </w:r>
            <w:r w:rsidRPr="002F6AF0">
              <w:rPr>
                <w:rFonts w:ascii="Arial" w:hAnsi="Arial" w:cs="Arial"/>
                <w:color w:val="000000"/>
                <w:sz w:val="20"/>
                <w:szCs w:val="20"/>
                <w:lang w:eastAsia="en-US"/>
              </w:rPr>
              <w:tab/>
              <w:t>Rute 1 Belawan – Tanjung Priuk – Tanjung Perak – Makassar – Bitung</w:t>
            </w:r>
          </w:p>
          <w:p w:rsidR="00E53AE6" w:rsidRPr="002F6AF0" w:rsidRDefault="00E53AE6" w:rsidP="00AB3BA9">
            <w:pPr>
              <w:pStyle w:val="ListParagraph"/>
              <w:spacing w:after="120"/>
              <w:ind w:left="412" w:hanging="412"/>
              <w:jc w:val="both"/>
              <w:rPr>
                <w:rFonts w:ascii="Arial" w:hAnsi="Arial" w:cs="Arial"/>
                <w:color w:val="000000"/>
                <w:sz w:val="20"/>
                <w:szCs w:val="20"/>
                <w:lang w:eastAsia="en-US"/>
              </w:rPr>
            </w:pPr>
            <w:r>
              <w:rPr>
                <w:rFonts w:ascii="Arial" w:hAnsi="Arial" w:cs="Arial"/>
                <w:color w:val="000000"/>
                <w:sz w:val="20"/>
                <w:szCs w:val="20"/>
                <w:lang w:val="id-ID" w:eastAsia="en-US"/>
              </w:rPr>
              <w:t xml:space="preserve">     </w:t>
            </w:r>
            <w:r w:rsidRPr="002F6AF0">
              <w:rPr>
                <w:rFonts w:ascii="Arial" w:hAnsi="Arial" w:cs="Arial"/>
                <w:color w:val="000000"/>
                <w:sz w:val="20"/>
                <w:szCs w:val="20"/>
                <w:lang w:eastAsia="en-US"/>
              </w:rPr>
              <w:t>-</w:t>
            </w:r>
            <w:r w:rsidRPr="002F6AF0">
              <w:rPr>
                <w:rFonts w:ascii="Arial" w:hAnsi="Arial" w:cs="Arial"/>
                <w:color w:val="000000"/>
                <w:sz w:val="20"/>
                <w:szCs w:val="20"/>
                <w:lang w:eastAsia="en-US"/>
              </w:rPr>
              <w:tab/>
              <w:t>Rute 2 Belawan – Tanjung Priuk – Tanjung Perak – Makassar - Sorong</w:t>
            </w:r>
          </w:p>
          <w:p w:rsidR="00E53AE6" w:rsidRPr="002F6AF0" w:rsidRDefault="00E53AE6" w:rsidP="00AB3BA9">
            <w:pPr>
              <w:pStyle w:val="ListParagraph"/>
              <w:spacing w:after="120"/>
              <w:ind w:left="412" w:hanging="412"/>
              <w:jc w:val="both"/>
              <w:rPr>
                <w:rFonts w:ascii="Arial" w:hAnsi="Arial" w:cs="Arial"/>
                <w:color w:val="000000"/>
                <w:sz w:val="20"/>
                <w:szCs w:val="20"/>
                <w:lang w:eastAsia="en-US"/>
              </w:rPr>
            </w:pPr>
            <w:r>
              <w:rPr>
                <w:rFonts w:ascii="Arial" w:hAnsi="Arial" w:cs="Arial"/>
                <w:color w:val="000000"/>
                <w:sz w:val="20"/>
                <w:szCs w:val="20"/>
                <w:lang w:val="id-ID" w:eastAsia="en-US"/>
              </w:rPr>
              <w:t xml:space="preserve">     </w:t>
            </w:r>
            <w:r w:rsidRPr="002F6AF0">
              <w:rPr>
                <w:rFonts w:ascii="Arial" w:hAnsi="Arial" w:cs="Arial"/>
                <w:color w:val="000000"/>
                <w:sz w:val="20"/>
                <w:szCs w:val="20"/>
                <w:lang w:eastAsia="en-US"/>
              </w:rPr>
              <w:t>-</w:t>
            </w:r>
            <w:r w:rsidRPr="002F6AF0">
              <w:rPr>
                <w:rFonts w:ascii="Arial" w:hAnsi="Arial" w:cs="Arial"/>
                <w:color w:val="000000"/>
                <w:sz w:val="20"/>
                <w:szCs w:val="20"/>
                <w:lang w:eastAsia="en-US"/>
              </w:rPr>
              <w:tab/>
              <w:t>Rute 3 Belawan – Tanjung Priuk – Tanjung Perak – Makassar - Ambon</w:t>
            </w:r>
          </w:p>
          <w:p w:rsidR="00E53AE6" w:rsidRPr="002F6AF0" w:rsidRDefault="00E53AE6" w:rsidP="00AB3BA9">
            <w:pPr>
              <w:pStyle w:val="ListParagraph"/>
              <w:spacing w:after="120"/>
              <w:ind w:left="412" w:hanging="412"/>
              <w:jc w:val="both"/>
              <w:rPr>
                <w:rFonts w:ascii="Arial" w:hAnsi="Arial" w:cs="Arial"/>
                <w:color w:val="000000"/>
                <w:sz w:val="20"/>
                <w:szCs w:val="20"/>
                <w:lang w:eastAsia="en-US"/>
              </w:rPr>
            </w:pPr>
            <w:r>
              <w:rPr>
                <w:rFonts w:ascii="Arial" w:hAnsi="Arial" w:cs="Arial"/>
                <w:color w:val="000000"/>
                <w:sz w:val="20"/>
                <w:szCs w:val="20"/>
                <w:lang w:val="id-ID" w:eastAsia="en-US"/>
              </w:rPr>
              <w:t xml:space="preserve">     </w:t>
            </w:r>
            <w:r w:rsidRPr="002F6AF0">
              <w:rPr>
                <w:rFonts w:ascii="Arial" w:hAnsi="Arial" w:cs="Arial"/>
                <w:color w:val="000000"/>
                <w:sz w:val="20"/>
                <w:szCs w:val="20"/>
                <w:lang w:eastAsia="en-US"/>
              </w:rPr>
              <w:t>-</w:t>
            </w:r>
            <w:r w:rsidRPr="002F6AF0">
              <w:rPr>
                <w:rFonts w:ascii="Arial" w:hAnsi="Arial" w:cs="Arial"/>
                <w:color w:val="000000"/>
                <w:sz w:val="20"/>
                <w:szCs w:val="20"/>
                <w:lang w:eastAsia="en-US"/>
              </w:rPr>
              <w:tab/>
              <w:t>Rute 4 Belawan – Batam - Tanjung Priuk – Tanjung Perak – Makassar</w:t>
            </w:r>
          </w:p>
          <w:p w:rsidR="00E53AE6" w:rsidRPr="002F6AF0" w:rsidRDefault="00E53AE6" w:rsidP="00AB3BA9">
            <w:pPr>
              <w:pStyle w:val="ListParagraph"/>
              <w:spacing w:after="120"/>
              <w:ind w:left="412" w:hanging="412"/>
              <w:jc w:val="both"/>
              <w:rPr>
                <w:rFonts w:ascii="Arial" w:hAnsi="Arial" w:cs="Arial"/>
                <w:color w:val="000000"/>
                <w:sz w:val="20"/>
                <w:szCs w:val="20"/>
                <w:lang w:eastAsia="en-US"/>
              </w:rPr>
            </w:pPr>
            <w:r>
              <w:rPr>
                <w:rFonts w:ascii="Arial" w:hAnsi="Arial" w:cs="Arial"/>
                <w:color w:val="000000"/>
                <w:sz w:val="20"/>
                <w:szCs w:val="20"/>
                <w:lang w:val="id-ID" w:eastAsia="en-US"/>
              </w:rPr>
              <w:t>b</w:t>
            </w:r>
            <w:r w:rsidRPr="002F6AF0">
              <w:rPr>
                <w:rFonts w:ascii="Arial" w:hAnsi="Arial" w:cs="Arial"/>
                <w:color w:val="000000"/>
                <w:sz w:val="20"/>
                <w:szCs w:val="20"/>
                <w:lang w:eastAsia="en-US"/>
              </w:rPr>
              <w:t>.</w:t>
            </w:r>
            <w:r w:rsidRPr="002F6AF0">
              <w:rPr>
                <w:rFonts w:ascii="Arial" w:hAnsi="Arial" w:cs="Arial"/>
                <w:color w:val="000000"/>
                <w:sz w:val="20"/>
                <w:szCs w:val="20"/>
                <w:lang w:eastAsia="en-US"/>
              </w:rPr>
              <w:tab/>
              <w:t>Ukuran kapal yang optimal melayani rute-rute di atas, yaitu pada rute utama kapasitas kapal 1500 Teus, rute feeder 500 Teus dan rute subfeeder 300 Teus.</w:t>
            </w:r>
          </w:p>
          <w:p w:rsidR="00E53AE6" w:rsidRPr="002F6AF0" w:rsidRDefault="00E53AE6" w:rsidP="00AB3BA9">
            <w:pPr>
              <w:pStyle w:val="ListParagraph"/>
              <w:spacing w:after="120"/>
              <w:ind w:left="412" w:hanging="412"/>
              <w:jc w:val="both"/>
              <w:rPr>
                <w:rFonts w:ascii="Arial" w:hAnsi="Arial" w:cs="Arial"/>
                <w:color w:val="000000"/>
                <w:sz w:val="20"/>
                <w:szCs w:val="20"/>
                <w:lang w:eastAsia="en-US"/>
              </w:rPr>
            </w:pPr>
            <w:r>
              <w:rPr>
                <w:rFonts w:ascii="Arial" w:hAnsi="Arial" w:cs="Arial"/>
                <w:color w:val="000000"/>
                <w:sz w:val="20"/>
                <w:szCs w:val="20"/>
                <w:lang w:val="id-ID" w:eastAsia="en-US"/>
              </w:rPr>
              <w:t>c</w:t>
            </w:r>
            <w:r w:rsidRPr="002F6AF0">
              <w:rPr>
                <w:rFonts w:ascii="Arial" w:hAnsi="Arial" w:cs="Arial"/>
                <w:color w:val="000000"/>
                <w:sz w:val="20"/>
                <w:szCs w:val="20"/>
                <w:lang w:eastAsia="en-US"/>
              </w:rPr>
              <w:t>.</w:t>
            </w:r>
            <w:r w:rsidRPr="002F6AF0">
              <w:rPr>
                <w:rFonts w:ascii="Arial" w:hAnsi="Arial" w:cs="Arial"/>
                <w:color w:val="000000"/>
                <w:sz w:val="20"/>
                <w:szCs w:val="20"/>
                <w:lang w:eastAsia="en-US"/>
              </w:rPr>
              <w:tab/>
              <w:t>Ukuran kapal optimal untuk melayani setelah tahun 2020 pada rute utama kapasitas kapal 1500 Teus, rute feeder 1000 Teus dan rute subfeeder 500 Teus.</w:t>
            </w:r>
          </w:p>
          <w:p w:rsidR="00E53AE6" w:rsidRPr="00227A13" w:rsidRDefault="00E53AE6" w:rsidP="00AB3BA9">
            <w:pPr>
              <w:pStyle w:val="ListParagraph"/>
              <w:spacing w:after="120"/>
              <w:ind w:left="412" w:hanging="412"/>
              <w:contextualSpacing w:val="0"/>
              <w:jc w:val="both"/>
              <w:rPr>
                <w:rFonts w:ascii="Arial" w:hAnsi="Arial" w:cs="Arial"/>
                <w:color w:val="000000"/>
                <w:sz w:val="20"/>
                <w:szCs w:val="20"/>
                <w:lang w:eastAsia="en-US"/>
              </w:rPr>
            </w:pPr>
            <w:r>
              <w:rPr>
                <w:rFonts w:ascii="Arial" w:hAnsi="Arial" w:cs="Arial"/>
                <w:color w:val="000000"/>
                <w:sz w:val="20"/>
                <w:szCs w:val="20"/>
                <w:lang w:val="id-ID" w:eastAsia="en-US"/>
              </w:rPr>
              <w:t>d</w:t>
            </w:r>
            <w:r w:rsidRPr="002F6AF0">
              <w:rPr>
                <w:rFonts w:ascii="Arial" w:hAnsi="Arial" w:cs="Arial"/>
                <w:color w:val="000000"/>
                <w:sz w:val="20"/>
                <w:szCs w:val="20"/>
                <w:lang w:eastAsia="en-US"/>
              </w:rPr>
              <w:t>.</w:t>
            </w:r>
            <w:r w:rsidRPr="002F6AF0">
              <w:rPr>
                <w:rFonts w:ascii="Arial" w:hAnsi="Arial" w:cs="Arial"/>
                <w:color w:val="000000"/>
                <w:sz w:val="20"/>
                <w:szCs w:val="20"/>
                <w:lang w:eastAsia="en-US"/>
              </w:rPr>
              <w:tab/>
              <w:t xml:space="preserve">Pada rute subfeeder mengingat daya beli masyarakat masih rendah perlu </w:t>
            </w:r>
            <w:r w:rsidRPr="002F6AF0">
              <w:rPr>
                <w:rFonts w:ascii="Arial" w:hAnsi="Arial" w:cs="Arial"/>
                <w:color w:val="000000"/>
                <w:sz w:val="20"/>
                <w:szCs w:val="20"/>
                <w:lang w:eastAsia="en-US"/>
              </w:rPr>
              <w:lastRenderedPageBreak/>
              <w:t>mendapat subsidi angkutan agar harga yang dibayar oleh masyarakat pada subfeeder paling tidak sama dengan masyarakat pada pelabuhan feeder.</w:t>
            </w:r>
          </w:p>
        </w:tc>
        <w:tc>
          <w:tcPr>
            <w:tcW w:w="4068" w:type="dxa"/>
            <w:shd w:val="clear" w:color="auto" w:fill="auto"/>
          </w:tcPr>
          <w:p w:rsidR="00E53AE6" w:rsidRDefault="00E53AE6" w:rsidP="00AB3BA9">
            <w:pPr>
              <w:pStyle w:val="ListParagraph"/>
              <w:numPr>
                <w:ilvl w:val="0"/>
                <w:numId w:val="90"/>
              </w:numPr>
              <w:spacing w:after="120"/>
              <w:ind w:left="268" w:hanging="261"/>
              <w:jc w:val="both"/>
              <w:rPr>
                <w:rFonts w:ascii="Arial" w:hAnsi="Arial" w:cs="Arial"/>
                <w:color w:val="000000"/>
                <w:sz w:val="20"/>
                <w:szCs w:val="20"/>
                <w:lang w:val="id-ID" w:eastAsia="en-US"/>
              </w:rPr>
            </w:pPr>
            <w:r w:rsidRPr="002F6AF0">
              <w:rPr>
                <w:rFonts w:ascii="Arial" w:hAnsi="Arial" w:cs="Arial"/>
                <w:color w:val="000000"/>
                <w:sz w:val="20"/>
                <w:szCs w:val="20"/>
                <w:lang w:eastAsia="en-US"/>
              </w:rPr>
              <w:lastRenderedPageBreak/>
              <w:t>Peningkatan kapasitas Pelabuhan khususnya pelabuhan feeder dan sub feeder perlu peningkatan panjang dermaga kedalaman dan fasilitas bongkar muat disesuaikan dengan kapasitas kunjungan  kapal petikemas;</w:t>
            </w:r>
          </w:p>
          <w:p w:rsidR="00E53AE6" w:rsidRDefault="00E53AE6" w:rsidP="00AB3BA9">
            <w:pPr>
              <w:pStyle w:val="ListParagraph"/>
              <w:numPr>
                <w:ilvl w:val="0"/>
                <w:numId w:val="90"/>
              </w:numPr>
              <w:spacing w:after="120"/>
              <w:ind w:left="268" w:hanging="261"/>
              <w:jc w:val="both"/>
              <w:rPr>
                <w:rFonts w:ascii="Arial" w:hAnsi="Arial" w:cs="Arial"/>
                <w:color w:val="000000"/>
                <w:sz w:val="20"/>
                <w:szCs w:val="20"/>
                <w:lang w:val="id-ID" w:eastAsia="en-US"/>
              </w:rPr>
            </w:pPr>
            <w:r w:rsidRPr="00AB3BA9">
              <w:rPr>
                <w:rFonts w:ascii="Arial" w:hAnsi="Arial" w:cs="Arial"/>
                <w:color w:val="000000"/>
                <w:sz w:val="20"/>
                <w:szCs w:val="20"/>
                <w:lang w:eastAsia="en-US"/>
              </w:rPr>
              <w:t>Simpul transportasi perlu interkoneksi dengan pelabuhan melalui pembangunan jalan akses kereta api ke pelabuhan;</w:t>
            </w:r>
          </w:p>
          <w:p w:rsidR="00E53AE6" w:rsidRDefault="00E53AE6" w:rsidP="00AB3BA9">
            <w:pPr>
              <w:pStyle w:val="ListParagraph"/>
              <w:numPr>
                <w:ilvl w:val="0"/>
                <w:numId w:val="90"/>
              </w:numPr>
              <w:spacing w:after="120"/>
              <w:ind w:left="268" w:hanging="261"/>
              <w:jc w:val="both"/>
              <w:rPr>
                <w:rFonts w:ascii="Arial" w:hAnsi="Arial" w:cs="Arial"/>
                <w:color w:val="000000"/>
                <w:sz w:val="20"/>
                <w:szCs w:val="20"/>
                <w:lang w:val="id-ID" w:eastAsia="en-US"/>
              </w:rPr>
            </w:pPr>
            <w:r w:rsidRPr="00AB3BA9">
              <w:rPr>
                <w:rFonts w:ascii="Arial" w:hAnsi="Arial" w:cs="Arial"/>
                <w:color w:val="000000"/>
                <w:sz w:val="20"/>
                <w:szCs w:val="20"/>
                <w:lang w:eastAsia="en-US"/>
              </w:rPr>
              <w:t>Peningkatan kemampuan produksi kapal dan sebaran industri maritim yang berdekatan dengan pelabuhan feeder dan sub feeder;</w:t>
            </w:r>
          </w:p>
          <w:p w:rsidR="00E53AE6" w:rsidRDefault="00E53AE6" w:rsidP="00AB3BA9">
            <w:pPr>
              <w:pStyle w:val="ListParagraph"/>
              <w:numPr>
                <w:ilvl w:val="0"/>
                <w:numId w:val="90"/>
              </w:numPr>
              <w:spacing w:after="120"/>
              <w:ind w:left="268" w:hanging="261"/>
              <w:jc w:val="both"/>
              <w:rPr>
                <w:rFonts w:ascii="Arial" w:hAnsi="Arial" w:cs="Arial"/>
                <w:color w:val="000000"/>
                <w:sz w:val="20"/>
                <w:szCs w:val="20"/>
                <w:lang w:val="id-ID" w:eastAsia="en-US"/>
              </w:rPr>
            </w:pPr>
            <w:r w:rsidRPr="00AB3BA9">
              <w:rPr>
                <w:rFonts w:ascii="Arial" w:hAnsi="Arial" w:cs="Arial"/>
                <w:color w:val="000000"/>
                <w:sz w:val="20"/>
                <w:szCs w:val="20"/>
                <w:lang w:eastAsia="en-US"/>
              </w:rPr>
              <w:t>Perlu dorongan dari pemerintah pada pelabuhan-pelabuhan feeder dan sub feeder untuk meningkatkan produksi yang berpotensi di daerahnya sehingga terjadi keseimbangan muatan antara barang yang dibongkar dan di muat agar dapat menekan biaya transportasi;</w:t>
            </w:r>
          </w:p>
          <w:p w:rsidR="00E53AE6" w:rsidRDefault="00E53AE6" w:rsidP="00AB3BA9">
            <w:pPr>
              <w:pStyle w:val="ListParagraph"/>
              <w:numPr>
                <w:ilvl w:val="0"/>
                <w:numId w:val="90"/>
              </w:numPr>
              <w:spacing w:after="120"/>
              <w:ind w:left="268" w:hanging="261"/>
              <w:jc w:val="both"/>
              <w:rPr>
                <w:rFonts w:ascii="Arial" w:hAnsi="Arial" w:cs="Arial"/>
                <w:color w:val="000000"/>
                <w:sz w:val="20"/>
                <w:szCs w:val="20"/>
                <w:lang w:val="id-ID" w:eastAsia="en-US"/>
              </w:rPr>
            </w:pPr>
            <w:r w:rsidRPr="00AB3BA9">
              <w:rPr>
                <w:rFonts w:ascii="Arial" w:hAnsi="Arial" w:cs="Arial"/>
                <w:color w:val="000000"/>
                <w:sz w:val="20"/>
                <w:szCs w:val="20"/>
                <w:lang w:eastAsia="en-US"/>
              </w:rPr>
              <w:t xml:space="preserve">Peningkatan kompetensi SDM melalui pendidikan vokasi pelayaran,pelatihan dan sertifikasi operator, perencanaan </w:t>
            </w:r>
            <w:r w:rsidRPr="00AB3BA9">
              <w:rPr>
                <w:rFonts w:ascii="Arial" w:hAnsi="Arial" w:cs="Arial"/>
                <w:color w:val="000000"/>
                <w:sz w:val="20"/>
                <w:szCs w:val="20"/>
                <w:lang w:eastAsia="en-US"/>
              </w:rPr>
              <w:lastRenderedPageBreak/>
              <w:t>dan manajemen transportasi laut maritim serta peningkatan Lembaga Pendidikan  dan Pelatihan Bidang Logistik dan Transportasi Laut;</w:t>
            </w:r>
          </w:p>
          <w:p w:rsidR="00E53AE6" w:rsidRDefault="00E53AE6" w:rsidP="00AB3BA9">
            <w:pPr>
              <w:pStyle w:val="ListParagraph"/>
              <w:numPr>
                <w:ilvl w:val="0"/>
                <w:numId w:val="90"/>
              </w:numPr>
              <w:spacing w:after="120"/>
              <w:ind w:left="268" w:hanging="261"/>
              <w:jc w:val="both"/>
              <w:rPr>
                <w:rFonts w:ascii="Arial" w:hAnsi="Arial" w:cs="Arial"/>
                <w:color w:val="000000"/>
                <w:sz w:val="20"/>
                <w:szCs w:val="20"/>
                <w:lang w:val="id-ID" w:eastAsia="en-US"/>
              </w:rPr>
            </w:pPr>
            <w:r w:rsidRPr="00AB3BA9">
              <w:rPr>
                <w:rFonts w:ascii="Arial" w:hAnsi="Arial" w:cs="Arial"/>
                <w:color w:val="000000"/>
                <w:sz w:val="20"/>
                <w:szCs w:val="20"/>
                <w:lang w:eastAsia="en-US"/>
              </w:rPr>
              <w:t>Membangun Jaringan Teknologi Informasi  dan Komunikasi yang handal di pelabuhan dan penggunaan TIK  dalam transaksi  logistic;</w:t>
            </w:r>
          </w:p>
          <w:p w:rsidR="00E53AE6" w:rsidRDefault="00E53AE6" w:rsidP="00AB3BA9">
            <w:pPr>
              <w:pStyle w:val="ListParagraph"/>
              <w:numPr>
                <w:ilvl w:val="0"/>
                <w:numId w:val="90"/>
              </w:numPr>
              <w:spacing w:after="120"/>
              <w:ind w:left="268" w:hanging="261"/>
              <w:jc w:val="both"/>
              <w:rPr>
                <w:rFonts w:ascii="Arial" w:hAnsi="Arial" w:cs="Arial"/>
                <w:color w:val="000000"/>
                <w:sz w:val="20"/>
                <w:szCs w:val="20"/>
                <w:lang w:val="id-ID" w:eastAsia="en-US"/>
              </w:rPr>
            </w:pPr>
            <w:r w:rsidRPr="00AB3BA9">
              <w:rPr>
                <w:rFonts w:ascii="Arial" w:hAnsi="Arial" w:cs="Arial"/>
                <w:color w:val="000000"/>
                <w:sz w:val="20"/>
                <w:szCs w:val="20"/>
                <w:lang w:eastAsia="en-US"/>
              </w:rPr>
              <w:t>Regulasi dan kebijakan yang mendukung dalam penyediaan infrastruktur dan layanan transportasi laut;</w:t>
            </w:r>
          </w:p>
          <w:p w:rsidR="00E53AE6" w:rsidRPr="00AB3BA9" w:rsidRDefault="00E53AE6" w:rsidP="00AB3BA9">
            <w:pPr>
              <w:pStyle w:val="ListParagraph"/>
              <w:numPr>
                <w:ilvl w:val="0"/>
                <w:numId w:val="90"/>
              </w:numPr>
              <w:spacing w:after="120"/>
              <w:ind w:left="268" w:hanging="261"/>
              <w:jc w:val="both"/>
              <w:rPr>
                <w:rFonts w:ascii="Arial" w:hAnsi="Arial" w:cs="Arial"/>
                <w:color w:val="000000"/>
                <w:sz w:val="20"/>
                <w:szCs w:val="20"/>
                <w:lang w:val="id-ID" w:eastAsia="en-US"/>
              </w:rPr>
            </w:pPr>
            <w:r w:rsidRPr="00AB3BA9">
              <w:rPr>
                <w:rFonts w:ascii="Arial" w:hAnsi="Arial" w:cs="Arial"/>
                <w:color w:val="000000"/>
                <w:sz w:val="20"/>
                <w:szCs w:val="20"/>
                <w:lang w:eastAsia="en-US"/>
              </w:rPr>
              <w:t>Peningkatan Koordinasi Lintas Sektoral dan penguatan kelembagaan yang ada sekarang ini.</w:t>
            </w:r>
          </w:p>
        </w:tc>
        <w:tc>
          <w:tcPr>
            <w:tcW w:w="3239" w:type="dxa"/>
          </w:tcPr>
          <w:p w:rsidR="00E53AE6" w:rsidRPr="007A6BFE" w:rsidRDefault="00E53AE6" w:rsidP="00663D24">
            <w:pPr>
              <w:pStyle w:val="ListParagraph"/>
              <w:numPr>
                <w:ilvl w:val="0"/>
                <w:numId w:val="61"/>
              </w:numPr>
              <w:spacing w:after="120"/>
              <w:ind w:right="72"/>
              <w:contextualSpacing w:val="0"/>
              <w:jc w:val="both"/>
              <w:rPr>
                <w:rFonts w:ascii="Arial" w:hAnsi="Arial" w:cs="Arial"/>
                <w:snapToGrid w:val="0"/>
                <w:sz w:val="20"/>
                <w:szCs w:val="20"/>
                <w:lang w:eastAsia="en-US"/>
              </w:rPr>
            </w:pPr>
            <w:r>
              <w:rPr>
                <w:rFonts w:ascii="Arial" w:hAnsi="Arial" w:cs="Arial"/>
                <w:snapToGrid w:val="0"/>
                <w:sz w:val="20"/>
                <w:szCs w:val="20"/>
                <w:lang w:eastAsia="en-US"/>
              </w:rPr>
              <w:lastRenderedPageBreak/>
              <w:t>Ditjen</w:t>
            </w:r>
            <w:r w:rsidRPr="007A6BFE">
              <w:rPr>
                <w:rFonts w:ascii="Arial" w:hAnsi="Arial" w:cs="Arial"/>
                <w:snapToGrid w:val="0"/>
                <w:sz w:val="20"/>
                <w:szCs w:val="20"/>
                <w:lang w:eastAsia="en-US"/>
              </w:rPr>
              <w:t xml:space="preserve"> Perhubungan Laut</w:t>
            </w:r>
          </w:p>
        </w:tc>
      </w:tr>
      <w:tr w:rsidR="00E53AE6" w:rsidRPr="002A655D" w:rsidTr="00E53AE6">
        <w:tc>
          <w:tcPr>
            <w:tcW w:w="537" w:type="dxa"/>
            <w:shd w:val="clear" w:color="auto" w:fill="auto"/>
          </w:tcPr>
          <w:p w:rsidR="00E53AE6" w:rsidRPr="00227A13" w:rsidRDefault="00E53AE6" w:rsidP="00227A13">
            <w:pPr>
              <w:pStyle w:val="ListParagraph"/>
              <w:numPr>
                <w:ilvl w:val="0"/>
                <w:numId w:val="1"/>
              </w:numPr>
              <w:ind w:left="0" w:hanging="17"/>
              <w:rPr>
                <w:rFonts w:ascii="Arial" w:hAnsi="Arial" w:cs="Arial"/>
                <w:sz w:val="20"/>
                <w:szCs w:val="20"/>
                <w:lang w:val="id-ID" w:eastAsia="en-US"/>
              </w:rPr>
            </w:pPr>
          </w:p>
        </w:tc>
        <w:tc>
          <w:tcPr>
            <w:tcW w:w="3023" w:type="dxa"/>
            <w:shd w:val="clear" w:color="auto" w:fill="auto"/>
          </w:tcPr>
          <w:p w:rsidR="00E53AE6" w:rsidRPr="00D603F0" w:rsidRDefault="00E53AE6" w:rsidP="00D603F0">
            <w:pPr>
              <w:rPr>
                <w:rFonts w:ascii="Arial" w:hAnsi="Arial" w:cs="Arial"/>
                <w:sz w:val="20"/>
              </w:rPr>
            </w:pPr>
            <w:r w:rsidRPr="00474B8D">
              <w:rPr>
                <w:rFonts w:ascii="Arial" w:hAnsi="Arial" w:cs="Arial"/>
                <w:sz w:val="20"/>
              </w:rPr>
              <w:t>Kajian Analisis Pelabuhan Diusahakan oleh PT. (Persero) Pelindo IV yang Merugi dan Diusulkan untuk Dikelola Oleh Pemerintah.</w:t>
            </w:r>
          </w:p>
        </w:tc>
        <w:tc>
          <w:tcPr>
            <w:tcW w:w="4018" w:type="dxa"/>
          </w:tcPr>
          <w:p w:rsidR="00E53AE6" w:rsidRPr="001D5427" w:rsidRDefault="00E53AE6" w:rsidP="00663D24">
            <w:pPr>
              <w:pStyle w:val="ListParagraph"/>
              <w:numPr>
                <w:ilvl w:val="0"/>
                <w:numId w:val="78"/>
              </w:numPr>
              <w:spacing w:after="120"/>
              <w:jc w:val="both"/>
              <w:rPr>
                <w:rFonts w:ascii="Arial" w:hAnsi="Arial" w:cs="Arial"/>
                <w:color w:val="000000"/>
                <w:sz w:val="20"/>
                <w:szCs w:val="20"/>
                <w:lang w:eastAsia="en-US"/>
              </w:rPr>
            </w:pPr>
            <w:r w:rsidRPr="001D5427">
              <w:rPr>
                <w:rFonts w:ascii="Arial" w:hAnsi="Arial" w:cs="Arial"/>
                <w:color w:val="000000"/>
                <w:sz w:val="20"/>
                <w:szCs w:val="20"/>
                <w:lang w:eastAsia="en-US"/>
              </w:rPr>
              <w:t>Pelabuhan Ende dan Pelabuhan Ipi secara fisik kedua dermaga tersebut serta trestlenya mengalami kerusakan yang cukup parah dan menurut responden keberadaan pelabuhan Ende berada di bawah standard, ini mengambarkan bahwa pelabuhan Ende secara rata-rata mendekati penilai buruk. Penilaian yang paling rendah diberikan pada fasilitas pelabuhan karena kapasitas dan</w:t>
            </w:r>
            <w:r>
              <w:rPr>
                <w:rFonts w:ascii="Arial" w:hAnsi="Arial" w:cs="Arial"/>
                <w:color w:val="000000"/>
                <w:sz w:val="20"/>
                <w:szCs w:val="20"/>
                <w:lang w:eastAsia="en-US"/>
              </w:rPr>
              <w:t xml:space="preserve"> p</w:t>
            </w:r>
            <w:r w:rsidRPr="001D5427">
              <w:rPr>
                <w:rFonts w:ascii="Arial" w:hAnsi="Arial" w:cs="Arial"/>
                <w:color w:val="000000"/>
                <w:sz w:val="20"/>
                <w:szCs w:val="20"/>
                <w:lang w:eastAsia="en-US"/>
              </w:rPr>
              <w:t>eralatan yang ada dianggap belum memadai.</w:t>
            </w:r>
          </w:p>
          <w:p w:rsidR="00E53AE6" w:rsidRPr="00A53B07" w:rsidRDefault="00E53AE6" w:rsidP="00893AA5">
            <w:pPr>
              <w:pStyle w:val="ListParagraph"/>
              <w:spacing w:after="120"/>
              <w:ind w:left="360"/>
              <w:jc w:val="both"/>
              <w:rPr>
                <w:rFonts w:ascii="Arial" w:hAnsi="Arial" w:cs="Arial"/>
                <w:color w:val="000000"/>
                <w:sz w:val="20"/>
                <w:szCs w:val="20"/>
                <w:lang w:eastAsia="en-US"/>
              </w:rPr>
            </w:pPr>
          </w:p>
          <w:p w:rsidR="00E53AE6" w:rsidRPr="00A53B07" w:rsidRDefault="00E53AE6" w:rsidP="00C344E7">
            <w:pPr>
              <w:pStyle w:val="ListParagraph"/>
              <w:numPr>
                <w:ilvl w:val="0"/>
                <w:numId w:val="78"/>
              </w:numPr>
              <w:spacing w:after="120"/>
              <w:jc w:val="both"/>
              <w:rPr>
                <w:rFonts w:ascii="Arial" w:hAnsi="Arial" w:cs="Arial"/>
                <w:color w:val="000000"/>
                <w:sz w:val="20"/>
                <w:szCs w:val="20"/>
                <w:lang w:eastAsia="en-US"/>
              </w:rPr>
            </w:pPr>
            <w:r w:rsidRPr="00A53B07">
              <w:rPr>
                <w:rFonts w:ascii="Arial" w:hAnsi="Arial" w:cs="Arial"/>
                <w:color w:val="000000"/>
                <w:sz w:val="20"/>
                <w:szCs w:val="20"/>
                <w:lang w:eastAsia="en-US"/>
              </w:rPr>
              <w:t>Agar Pelabuhan Ende dan Ippi berkembang lebih pesat dan dapat mendorong perekonomian di NTT, pelabuhan</w:t>
            </w:r>
            <w:r>
              <w:rPr>
                <w:lang w:eastAsia="en-US"/>
              </w:rPr>
              <w:t xml:space="preserve"> </w:t>
            </w:r>
            <w:r w:rsidRPr="00A53B07">
              <w:rPr>
                <w:rFonts w:ascii="Arial" w:hAnsi="Arial" w:cs="Arial"/>
                <w:color w:val="000000"/>
                <w:sz w:val="20"/>
                <w:szCs w:val="20"/>
                <w:lang w:eastAsia="en-US"/>
              </w:rPr>
              <w:t xml:space="preserve">tersebut dikembalikan pengelolaanya kepada Kementerian Perhubungan, sehingga </w:t>
            </w:r>
            <w:proofErr w:type="gramStart"/>
            <w:r w:rsidRPr="00A53B07">
              <w:rPr>
                <w:rFonts w:ascii="Arial" w:hAnsi="Arial" w:cs="Arial"/>
                <w:color w:val="000000"/>
                <w:sz w:val="20"/>
                <w:szCs w:val="20"/>
                <w:lang w:eastAsia="en-US"/>
              </w:rPr>
              <w:t>dana</w:t>
            </w:r>
            <w:proofErr w:type="gramEnd"/>
            <w:r w:rsidRPr="00A53B07">
              <w:rPr>
                <w:rFonts w:ascii="Arial" w:hAnsi="Arial" w:cs="Arial"/>
                <w:color w:val="000000"/>
                <w:sz w:val="20"/>
                <w:szCs w:val="20"/>
                <w:lang w:eastAsia="en-US"/>
              </w:rPr>
              <w:t xml:space="preserve"> pengembangan pelabuhan bisa berasal dari APBN.</w:t>
            </w:r>
          </w:p>
          <w:p w:rsidR="00E53AE6" w:rsidRPr="00A53B07" w:rsidRDefault="00E53AE6" w:rsidP="00893AA5">
            <w:pPr>
              <w:pStyle w:val="ListParagraph"/>
              <w:spacing w:after="120"/>
              <w:ind w:left="360"/>
              <w:jc w:val="both"/>
              <w:rPr>
                <w:rFonts w:ascii="Arial" w:hAnsi="Arial" w:cs="Arial"/>
                <w:color w:val="000000"/>
                <w:sz w:val="20"/>
                <w:szCs w:val="20"/>
                <w:lang w:eastAsia="en-US"/>
              </w:rPr>
            </w:pPr>
          </w:p>
          <w:p w:rsidR="00E53AE6" w:rsidRPr="00227A13" w:rsidRDefault="00E53AE6" w:rsidP="00893AA5">
            <w:pPr>
              <w:pStyle w:val="ListParagraph"/>
              <w:spacing w:after="120"/>
              <w:ind w:left="360"/>
              <w:contextualSpacing w:val="0"/>
              <w:jc w:val="both"/>
              <w:rPr>
                <w:rFonts w:ascii="Arial" w:hAnsi="Arial" w:cs="Arial"/>
                <w:color w:val="000000"/>
                <w:sz w:val="20"/>
                <w:szCs w:val="20"/>
                <w:lang w:eastAsia="en-US"/>
              </w:rPr>
            </w:pPr>
          </w:p>
        </w:tc>
        <w:tc>
          <w:tcPr>
            <w:tcW w:w="4068" w:type="dxa"/>
            <w:shd w:val="clear" w:color="auto" w:fill="auto"/>
          </w:tcPr>
          <w:p w:rsidR="00E53AE6" w:rsidRPr="00A53B07" w:rsidRDefault="00E53AE6" w:rsidP="00663D24">
            <w:pPr>
              <w:pStyle w:val="ListParagraph"/>
              <w:numPr>
                <w:ilvl w:val="0"/>
                <w:numId w:val="79"/>
              </w:numPr>
              <w:spacing w:after="120"/>
              <w:jc w:val="both"/>
              <w:rPr>
                <w:rFonts w:ascii="Arial" w:hAnsi="Arial" w:cs="Arial"/>
                <w:color w:val="000000"/>
                <w:sz w:val="20"/>
                <w:szCs w:val="20"/>
                <w:lang w:eastAsia="en-US"/>
              </w:rPr>
            </w:pPr>
            <w:r w:rsidRPr="00A53B07">
              <w:rPr>
                <w:rFonts w:ascii="Arial" w:hAnsi="Arial" w:cs="Arial"/>
                <w:color w:val="000000"/>
                <w:sz w:val="20"/>
                <w:szCs w:val="20"/>
                <w:lang w:eastAsia="en-US"/>
              </w:rPr>
              <w:lastRenderedPageBreak/>
              <w:t>Dalam pengelolaan dan pengembangan pelabuhan Ende</w:t>
            </w:r>
            <w:r>
              <w:rPr>
                <w:rFonts w:ascii="Arial" w:hAnsi="Arial" w:cs="Arial"/>
                <w:color w:val="000000"/>
                <w:sz w:val="20"/>
                <w:szCs w:val="20"/>
                <w:lang w:eastAsia="en-US"/>
              </w:rPr>
              <w:t xml:space="preserve"> </w:t>
            </w:r>
            <w:r w:rsidRPr="00A53B07">
              <w:rPr>
                <w:rFonts w:ascii="Arial" w:hAnsi="Arial" w:cs="Arial"/>
                <w:color w:val="000000"/>
                <w:sz w:val="20"/>
                <w:szCs w:val="20"/>
                <w:lang w:eastAsia="en-US"/>
              </w:rPr>
              <w:t>dan Ippi kedepan agar direncanakan sumber anggaran dan bentuk kerjasama yang sesuai antara pemerintah dan swasta dalam bentuk konsesi.</w:t>
            </w:r>
          </w:p>
          <w:p w:rsidR="00E53AE6" w:rsidRPr="00A53B07" w:rsidRDefault="00E53AE6" w:rsidP="00893AA5">
            <w:pPr>
              <w:pStyle w:val="ListParagraph"/>
              <w:spacing w:after="120"/>
              <w:ind w:left="72"/>
              <w:jc w:val="both"/>
              <w:rPr>
                <w:rFonts w:ascii="Arial" w:hAnsi="Arial" w:cs="Arial"/>
                <w:color w:val="000000"/>
                <w:sz w:val="20"/>
                <w:szCs w:val="20"/>
                <w:lang w:eastAsia="en-US"/>
              </w:rPr>
            </w:pPr>
          </w:p>
          <w:p w:rsidR="00E53AE6" w:rsidRPr="00040EB8" w:rsidRDefault="00E53AE6" w:rsidP="00C344E7">
            <w:pPr>
              <w:pStyle w:val="ListParagraph"/>
              <w:numPr>
                <w:ilvl w:val="0"/>
                <w:numId w:val="79"/>
              </w:numPr>
              <w:spacing w:after="120"/>
              <w:jc w:val="both"/>
              <w:rPr>
                <w:rFonts w:ascii="Arial" w:hAnsi="Arial" w:cs="Arial"/>
                <w:color w:val="000000"/>
                <w:sz w:val="20"/>
                <w:szCs w:val="20"/>
                <w:lang w:eastAsia="en-US"/>
              </w:rPr>
            </w:pPr>
            <w:r w:rsidRPr="00A53B07">
              <w:rPr>
                <w:rFonts w:ascii="Arial" w:hAnsi="Arial" w:cs="Arial"/>
                <w:color w:val="000000"/>
                <w:sz w:val="20"/>
                <w:szCs w:val="20"/>
                <w:lang w:eastAsia="en-US"/>
              </w:rPr>
              <w:t>Penentuan lokasi pengembangan pelabuhan Ende dan</w:t>
            </w:r>
            <w:r>
              <w:rPr>
                <w:rFonts w:ascii="Arial" w:hAnsi="Arial" w:cs="Arial"/>
                <w:color w:val="000000"/>
                <w:sz w:val="20"/>
                <w:szCs w:val="20"/>
                <w:lang w:eastAsia="en-US"/>
              </w:rPr>
              <w:t xml:space="preserve"> </w:t>
            </w:r>
            <w:r w:rsidRPr="00A53B07">
              <w:rPr>
                <w:rFonts w:ascii="Arial" w:hAnsi="Arial" w:cs="Arial"/>
                <w:color w:val="000000"/>
                <w:sz w:val="20"/>
                <w:szCs w:val="20"/>
                <w:lang w:eastAsia="en-US"/>
              </w:rPr>
              <w:t>Ippi disesuakan dengan rencana induk pelabuhan.</w:t>
            </w:r>
          </w:p>
        </w:tc>
        <w:tc>
          <w:tcPr>
            <w:tcW w:w="3239" w:type="dxa"/>
          </w:tcPr>
          <w:p w:rsidR="00E53AE6" w:rsidRPr="007A6BFE" w:rsidRDefault="00E53AE6" w:rsidP="00663D24">
            <w:pPr>
              <w:pStyle w:val="ListParagraph"/>
              <w:numPr>
                <w:ilvl w:val="0"/>
                <w:numId w:val="62"/>
              </w:numPr>
              <w:spacing w:after="120"/>
              <w:ind w:right="72"/>
              <w:contextualSpacing w:val="0"/>
              <w:jc w:val="both"/>
              <w:rPr>
                <w:rFonts w:ascii="Arial" w:hAnsi="Arial" w:cs="Arial"/>
                <w:snapToGrid w:val="0"/>
                <w:sz w:val="20"/>
                <w:szCs w:val="20"/>
                <w:lang w:eastAsia="en-US"/>
              </w:rPr>
            </w:pPr>
            <w:r>
              <w:rPr>
                <w:rFonts w:ascii="Arial" w:hAnsi="Arial" w:cs="Arial"/>
                <w:snapToGrid w:val="0"/>
                <w:sz w:val="20"/>
                <w:szCs w:val="20"/>
                <w:lang w:eastAsia="en-US"/>
              </w:rPr>
              <w:t>Ditjen</w:t>
            </w:r>
            <w:r w:rsidRPr="007A6BFE">
              <w:rPr>
                <w:rFonts w:ascii="Arial" w:hAnsi="Arial" w:cs="Arial"/>
                <w:snapToGrid w:val="0"/>
                <w:sz w:val="20"/>
                <w:szCs w:val="20"/>
                <w:lang w:eastAsia="en-US"/>
              </w:rPr>
              <w:t xml:space="preserve"> Perhubungan Laut</w:t>
            </w:r>
          </w:p>
        </w:tc>
      </w:tr>
      <w:tr w:rsidR="00E53AE6" w:rsidRPr="002A655D" w:rsidTr="00E53AE6">
        <w:tc>
          <w:tcPr>
            <w:tcW w:w="537" w:type="dxa"/>
            <w:shd w:val="clear" w:color="auto" w:fill="auto"/>
          </w:tcPr>
          <w:p w:rsidR="00E53AE6" w:rsidRPr="00227A13" w:rsidRDefault="00E53AE6" w:rsidP="00227A13">
            <w:pPr>
              <w:pStyle w:val="ListParagraph"/>
              <w:numPr>
                <w:ilvl w:val="0"/>
                <w:numId w:val="1"/>
              </w:numPr>
              <w:ind w:left="0" w:hanging="17"/>
              <w:rPr>
                <w:rFonts w:ascii="Arial" w:hAnsi="Arial" w:cs="Arial"/>
                <w:sz w:val="20"/>
                <w:szCs w:val="20"/>
                <w:lang w:val="id-ID" w:eastAsia="en-US"/>
              </w:rPr>
            </w:pPr>
          </w:p>
        </w:tc>
        <w:tc>
          <w:tcPr>
            <w:tcW w:w="3023" w:type="dxa"/>
            <w:shd w:val="clear" w:color="auto" w:fill="auto"/>
          </w:tcPr>
          <w:p w:rsidR="00E53AE6" w:rsidRPr="00D603F0" w:rsidRDefault="00E53AE6" w:rsidP="00474B8D">
            <w:pPr>
              <w:rPr>
                <w:rFonts w:ascii="Arial" w:hAnsi="Arial" w:cs="Arial"/>
                <w:sz w:val="20"/>
              </w:rPr>
            </w:pPr>
            <w:r w:rsidRPr="00474B8D">
              <w:rPr>
                <w:rFonts w:ascii="Arial" w:hAnsi="Arial" w:cs="Arial"/>
                <w:sz w:val="20"/>
              </w:rPr>
              <w:t>Kajian Kewenangan Statutori Kapal Berbendera Indonesia Yang Berlayar Ke Luar Negeri.</w:t>
            </w:r>
          </w:p>
        </w:tc>
        <w:tc>
          <w:tcPr>
            <w:tcW w:w="4018" w:type="dxa"/>
          </w:tcPr>
          <w:p w:rsidR="00E53AE6" w:rsidRPr="0025399D" w:rsidRDefault="00E53AE6" w:rsidP="0025399D">
            <w:pPr>
              <w:pStyle w:val="ListParagraph"/>
              <w:spacing w:after="120"/>
              <w:ind w:left="0"/>
              <w:jc w:val="both"/>
              <w:rPr>
                <w:rFonts w:ascii="Arial" w:hAnsi="Arial" w:cs="Arial"/>
                <w:color w:val="000000"/>
                <w:sz w:val="20"/>
                <w:szCs w:val="20"/>
                <w:lang w:eastAsia="en-US"/>
              </w:rPr>
            </w:pPr>
            <w:r w:rsidRPr="0025399D">
              <w:rPr>
                <w:rFonts w:ascii="Arial" w:hAnsi="Arial" w:cs="Arial"/>
                <w:color w:val="000000"/>
                <w:sz w:val="20"/>
                <w:szCs w:val="20"/>
                <w:lang w:eastAsia="en-US"/>
              </w:rPr>
              <w:t>Alternatif yang terbaik adalah Kewenangan pemeriksaan dan sertifikasi statutori yang bukan aspek klas sementara tetap berada di</w:t>
            </w:r>
            <w:r>
              <w:rPr>
                <w:lang w:eastAsia="en-US"/>
              </w:rPr>
              <w:t xml:space="preserve"> </w:t>
            </w:r>
            <w:r w:rsidRPr="0025399D">
              <w:rPr>
                <w:rFonts w:ascii="Arial" w:hAnsi="Arial" w:cs="Arial"/>
                <w:color w:val="000000"/>
                <w:sz w:val="20"/>
                <w:szCs w:val="20"/>
                <w:lang w:eastAsia="en-US"/>
              </w:rPr>
              <w:t xml:space="preserve">Ditjen Perhubungan Laut, dengan pertimbangan sebagai berikut : </w:t>
            </w:r>
          </w:p>
          <w:p w:rsidR="00E53AE6" w:rsidRPr="00A53B07" w:rsidRDefault="00E53AE6" w:rsidP="00663D24">
            <w:pPr>
              <w:pStyle w:val="ListParagraph"/>
              <w:numPr>
                <w:ilvl w:val="0"/>
                <w:numId w:val="80"/>
              </w:numPr>
              <w:spacing w:after="120"/>
              <w:jc w:val="both"/>
              <w:rPr>
                <w:rFonts w:ascii="Arial" w:hAnsi="Arial" w:cs="Arial"/>
                <w:color w:val="000000"/>
                <w:sz w:val="20"/>
                <w:szCs w:val="20"/>
                <w:lang w:eastAsia="en-US"/>
              </w:rPr>
            </w:pPr>
            <w:r w:rsidRPr="00A53B07">
              <w:rPr>
                <w:rFonts w:ascii="Arial" w:hAnsi="Arial" w:cs="Arial"/>
                <w:color w:val="000000"/>
                <w:sz w:val="20"/>
                <w:szCs w:val="20"/>
                <w:lang w:eastAsia="en-US"/>
              </w:rPr>
              <w:t xml:space="preserve">Ditjen Perhubungan Laut saat ini telah memiliki SDM yang cukup memadai; Marine Inspector sebanyak 793 orang yang tersebar di 325 UPT termasuk 8 Atase Perhubungan di seluruh dunia. Disamping itu, Marine Inspector tersebut memiliki berbagai kualifikasi keahlian sesuai dengan tingkatannya (Marine Inspector Type A, Type B, dan Radio). Namun beberapa perbaikan </w:t>
            </w:r>
            <w:r>
              <w:rPr>
                <w:rFonts w:ascii="Arial" w:hAnsi="Arial" w:cs="Arial"/>
                <w:color w:val="000000"/>
                <w:sz w:val="20"/>
                <w:szCs w:val="20"/>
                <w:lang w:eastAsia="en-US"/>
              </w:rPr>
              <w:t>sebagaimana</w:t>
            </w:r>
            <w:r w:rsidRPr="00A53B07">
              <w:rPr>
                <w:rFonts w:ascii="Arial" w:hAnsi="Arial" w:cs="Arial"/>
                <w:color w:val="000000"/>
                <w:sz w:val="20"/>
                <w:szCs w:val="20"/>
                <w:lang w:eastAsia="en-US"/>
              </w:rPr>
              <w:t xml:space="preserve"> telah disampaikan perlu dilakuka</w:t>
            </w:r>
            <w:r>
              <w:rPr>
                <w:rFonts w:ascii="Arial" w:hAnsi="Arial" w:cs="Arial"/>
                <w:color w:val="000000"/>
                <w:sz w:val="20"/>
                <w:szCs w:val="20"/>
                <w:lang w:eastAsia="en-US"/>
              </w:rPr>
              <w:t xml:space="preserve">n </w:t>
            </w:r>
            <w:r w:rsidRPr="00A53B07">
              <w:rPr>
                <w:rFonts w:ascii="Arial" w:hAnsi="Arial" w:cs="Arial"/>
                <w:color w:val="000000"/>
                <w:sz w:val="20"/>
                <w:szCs w:val="20"/>
                <w:lang w:eastAsia="en-US"/>
              </w:rPr>
              <w:t>untuk perubahan kinerja yang jauh lebih baik.</w:t>
            </w:r>
          </w:p>
          <w:p w:rsidR="00E53AE6" w:rsidRDefault="00E53AE6" w:rsidP="00663D24">
            <w:pPr>
              <w:pStyle w:val="ListParagraph"/>
              <w:numPr>
                <w:ilvl w:val="0"/>
                <w:numId w:val="80"/>
              </w:numPr>
              <w:spacing w:after="120"/>
              <w:jc w:val="both"/>
              <w:rPr>
                <w:rFonts w:ascii="Arial" w:hAnsi="Arial" w:cs="Arial"/>
                <w:color w:val="000000"/>
                <w:sz w:val="20"/>
                <w:szCs w:val="20"/>
                <w:lang w:eastAsia="en-US"/>
              </w:rPr>
            </w:pPr>
            <w:r w:rsidRPr="00A53B07">
              <w:rPr>
                <w:rFonts w:ascii="Arial" w:hAnsi="Arial" w:cs="Arial"/>
                <w:color w:val="000000"/>
                <w:sz w:val="20"/>
                <w:szCs w:val="20"/>
                <w:lang w:eastAsia="en-US"/>
              </w:rPr>
              <w:t>PT. (Persero) BKI sampai saat ini kurang memiliki Marine Inspector dalam jumlah yang memadai</w:t>
            </w:r>
            <w:r>
              <w:rPr>
                <w:rFonts w:ascii="Arial" w:hAnsi="Arial" w:cs="Arial"/>
                <w:color w:val="000000"/>
                <w:sz w:val="20"/>
                <w:szCs w:val="20"/>
                <w:lang w:eastAsia="en-US"/>
              </w:rPr>
              <w:t xml:space="preserve"> </w:t>
            </w:r>
            <w:r w:rsidRPr="00A53B07">
              <w:rPr>
                <w:rFonts w:ascii="Arial" w:hAnsi="Arial" w:cs="Arial"/>
                <w:color w:val="000000"/>
                <w:sz w:val="20"/>
                <w:szCs w:val="20"/>
                <w:lang w:eastAsia="en-US"/>
              </w:rPr>
              <w:t>terutama yang memiliki kualifikasi sebagai pelaut yang</w:t>
            </w:r>
            <w:r>
              <w:rPr>
                <w:rFonts w:ascii="Arial" w:hAnsi="Arial" w:cs="Arial"/>
                <w:color w:val="000000"/>
                <w:sz w:val="20"/>
                <w:szCs w:val="20"/>
                <w:lang w:eastAsia="en-US"/>
              </w:rPr>
              <w:t xml:space="preserve"> </w:t>
            </w:r>
            <w:r w:rsidRPr="00A53B07">
              <w:rPr>
                <w:rFonts w:ascii="Arial" w:hAnsi="Arial" w:cs="Arial"/>
                <w:color w:val="000000"/>
                <w:sz w:val="20"/>
                <w:szCs w:val="20"/>
                <w:lang w:eastAsia="en-US"/>
              </w:rPr>
              <w:t>berpengalaman. Disamping itu, PT. (Persero) BKI</w:t>
            </w:r>
            <w:r>
              <w:rPr>
                <w:rFonts w:ascii="Arial" w:hAnsi="Arial" w:cs="Arial"/>
                <w:color w:val="000000"/>
                <w:sz w:val="20"/>
                <w:szCs w:val="20"/>
                <w:lang w:eastAsia="en-US"/>
              </w:rPr>
              <w:t xml:space="preserve"> </w:t>
            </w:r>
            <w:r w:rsidRPr="00A53B07">
              <w:rPr>
                <w:rFonts w:ascii="Arial" w:hAnsi="Arial" w:cs="Arial"/>
                <w:color w:val="000000"/>
                <w:sz w:val="20"/>
                <w:szCs w:val="20"/>
                <w:lang w:eastAsia="en-US"/>
              </w:rPr>
              <w:t xml:space="preserve">hanya memiliki 17 Kantor Perwakilan dan 1 (satu) </w:t>
            </w:r>
            <w:proofErr w:type="gramStart"/>
            <w:r w:rsidRPr="00A53B07">
              <w:rPr>
                <w:rFonts w:ascii="Arial" w:hAnsi="Arial" w:cs="Arial"/>
                <w:color w:val="000000"/>
                <w:sz w:val="20"/>
                <w:szCs w:val="20"/>
                <w:lang w:eastAsia="en-US"/>
              </w:rPr>
              <w:t>kantor</w:t>
            </w:r>
            <w:proofErr w:type="gramEnd"/>
            <w:r w:rsidRPr="00A53B07">
              <w:rPr>
                <w:rFonts w:ascii="Arial" w:hAnsi="Arial" w:cs="Arial"/>
                <w:color w:val="000000"/>
                <w:sz w:val="20"/>
                <w:szCs w:val="20"/>
                <w:lang w:eastAsia="en-US"/>
              </w:rPr>
              <w:t xml:space="preserve"> cabang di Singapura. Namun, Kemenhub perlu melakukan pembinaan agar BKI menjadi RO yang kuat</w:t>
            </w:r>
            <w:r>
              <w:rPr>
                <w:rFonts w:ascii="Arial" w:hAnsi="Arial" w:cs="Arial"/>
                <w:color w:val="000000"/>
                <w:sz w:val="20"/>
                <w:szCs w:val="20"/>
                <w:lang w:eastAsia="en-US"/>
              </w:rPr>
              <w:t xml:space="preserve"> </w:t>
            </w:r>
            <w:r w:rsidRPr="00A53B07">
              <w:rPr>
                <w:rFonts w:ascii="Arial" w:hAnsi="Arial" w:cs="Arial"/>
                <w:color w:val="000000"/>
                <w:sz w:val="20"/>
                <w:szCs w:val="20"/>
                <w:lang w:eastAsia="en-US"/>
              </w:rPr>
              <w:t>independen.</w:t>
            </w:r>
          </w:p>
          <w:p w:rsidR="00E53AE6" w:rsidRPr="00227A13" w:rsidRDefault="00E53AE6" w:rsidP="00E53AE6">
            <w:pPr>
              <w:pStyle w:val="ListParagraph"/>
              <w:spacing w:after="120"/>
              <w:ind w:left="360"/>
              <w:jc w:val="both"/>
              <w:rPr>
                <w:rFonts w:ascii="Arial" w:hAnsi="Arial" w:cs="Arial"/>
                <w:color w:val="000000"/>
                <w:sz w:val="20"/>
                <w:szCs w:val="20"/>
                <w:lang w:eastAsia="en-US"/>
              </w:rPr>
            </w:pPr>
          </w:p>
        </w:tc>
        <w:tc>
          <w:tcPr>
            <w:tcW w:w="4068" w:type="dxa"/>
            <w:shd w:val="clear" w:color="auto" w:fill="auto"/>
          </w:tcPr>
          <w:p w:rsidR="00E53AE6" w:rsidRPr="00A53B07" w:rsidRDefault="00E53AE6" w:rsidP="00663D24">
            <w:pPr>
              <w:pStyle w:val="ListParagraph"/>
              <w:numPr>
                <w:ilvl w:val="1"/>
                <w:numId w:val="81"/>
              </w:numPr>
              <w:spacing w:after="120"/>
              <w:ind w:left="360"/>
              <w:jc w:val="both"/>
              <w:rPr>
                <w:rFonts w:ascii="Arial" w:hAnsi="Arial" w:cs="Arial"/>
                <w:color w:val="000000"/>
                <w:sz w:val="20"/>
                <w:szCs w:val="20"/>
                <w:lang w:eastAsia="en-US"/>
              </w:rPr>
            </w:pPr>
            <w:r w:rsidRPr="00A53B07">
              <w:rPr>
                <w:rFonts w:ascii="Arial" w:hAnsi="Arial" w:cs="Arial"/>
                <w:color w:val="000000"/>
                <w:sz w:val="20"/>
                <w:szCs w:val="20"/>
                <w:lang w:eastAsia="en-US"/>
              </w:rPr>
              <w:t>Kementerian Perhubungan tetap memberikan kewenangan pemeriksaan dan sertifikasi statutori yang telah dilimpahkan selama ini kepada PT. (Persero) BKI baik secar</w:t>
            </w:r>
            <w:r>
              <w:rPr>
                <w:rFonts w:ascii="Arial" w:hAnsi="Arial" w:cs="Arial"/>
                <w:color w:val="000000"/>
                <w:sz w:val="20"/>
                <w:szCs w:val="20"/>
                <w:lang w:eastAsia="en-US"/>
              </w:rPr>
              <w:t xml:space="preserve">a full dan partial otorisasi. </w:t>
            </w:r>
          </w:p>
          <w:p w:rsidR="00E53AE6" w:rsidRPr="0025399D" w:rsidRDefault="00E53AE6" w:rsidP="00663D24">
            <w:pPr>
              <w:pStyle w:val="ListParagraph"/>
              <w:numPr>
                <w:ilvl w:val="1"/>
                <w:numId w:val="81"/>
              </w:numPr>
              <w:spacing w:after="120"/>
              <w:ind w:left="360"/>
              <w:jc w:val="both"/>
              <w:rPr>
                <w:rFonts w:ascii="Arial" w:hAnsi="Arial" w:cs="Arial"/>
                <w:color w:val="000000"/>
                <w:sz w:val="20"/>
                <w:szCs w:val="20"/>
                <w:lang w:eastAsia="en-US"/>
              </w:rPr>
            </w:pPr>
            <w:r w:rsidRPr="0025399D">
              <w:rPr>
                <w:rFonts w:ascii="Arial" w:hAnsi="Arial" w:cs="Arial"/>
                <w:color w:val="000000"/>
                <w:sz w:val="20"/>
                <w:szCs w:val="20"/>
                <w:lang w:eastAsia="en-US"/>
              </w:rPr>
              <w:t xml:space="preserve">Pemerintah harus melakukan empowering terhadap PT. (Persero) BKI untuk mengklaskan kurang lebih 12 ribu kapal berbendera Indonesia yang wajib klas yang berlayar di dalam negeri. </w:t>
            </w:r>
          </w:p>
          <w:p w:rsidR="00E53AE6" w:rsidRDefault="00E53AE6" w:rsidP="00663D24">
            <w:pPr>
              <w:pStyle w:val="ListParagraph"/>
              <w:numPr>
                <w:ilvl w:val="1"/>
                <w:numId w:val="81"/>
              </w:numPr>
              <w:spacing w:after="120"/>
              <w:ind w:left="360"/>
              <w:jc w:val="both"/>
              <w:rPr>
                <w:rFonts w:ascii="Arial" w:hAnsi="Arial" w:cs="Arial"/>
                <w:color w:val="000000"/>
                <w:sz w:val="20"/>
                <w:szCs w:val="20"/>
                <w:lang w:eastAsia="en-US"/>
              </w:rPr>
            </w:pPr>
            <w:r w:rsidRPr="00562941">
              <w:rPr>
                <w:rFonts w:ascii="Arial" w:hAnsi="Arial" w:cs="Arial"/>
                <w:color w:val="000000"/>
                <w:sz w:val="20"/>
                <w:szCs w:val="20"/>
                <w:lang w:eastAsia="en-US"/>
              </w:rPr>
              <w:t>Ditjen Perhubungan Laut sebaiknya memberikan tugas tambahan kepada PT. (Persero) BKI untuk</w:t>
            </w:r>
            <w:r>
              <w:rPr>
                <w:lang w:eastAsia="en-US"/>
              </w:rPr>
              <w:t xml:space="preserve"> </w:t>
            </w:r>
            <w:r w:rsidRPr="00562941">
              <w:rPr>
                <w:rFonts w:ascii="Arial" w:hAnsi="Arial" w:cs="Arial"/>
                <w:color w:val="000000"/>
                <w:sz w:val="20"/>
                <w:szCs w:val="20"/>
                <w:lang w:eastAsia="en-US"/>
              </w:rPr>
              <w:t xml:space="preserve">melaksanakan monitoring dan pengawasan 33 terhadap pelaksanaan fungsi-fungsi statutory (klasifikasi) yang telah didelegasikan oleh pemerintah kepada Badan Klasifikasi Asing. </w:t>
            </w:r>
          </w:p>
          <w:p w:rsidR="00E53AE6" w:rsidRDefault="00E53AE6" w:rsidP="00663D24">
            <w:pPr>
              <w:pStyle w:val="ListParagraph"/>
              <w:numPr>
                <w:ilvl w:val="1"/>
                <w:numId w:val="81"/>
              </w:numPr>
              <w:spacing w:after="120"/>
              <w:ind w:left="360"/>
              <w:jc w:val="both"/>
              <w:rPr>
                <w:rFonts w:ascii="Arial" w:hAnsi="Arial" w:cs="Arial"/>
                <w:color w:val="000000"/>
                <w:sz w:val="20"/>
                <w:szCs w:val="20"/>
                <w:lang w:eastAsia="en-US"/>
              </w:rPr>
            </w:pPr>
            <w:r w:rsidRPr="00562941">
              <w:rPr>
                <w:rFonts w:ascii="Arial" w:hAnsi="Arial" w:cs="Arial"/>
                <w:color w:val="000000"/>
                <w:sz w:val="20"/>
                <w:szCs w:val="20"/>
                <w:lang w:eastAsia="en-US"/>
              </w:rPr>
              <w:t xml:space="preserve">PT. (Persero) BKI harus didorong untuk mengembangkan rules untuk kapal-kapal domestik non konvensi (Non Convention Vessel Standard/NCVS). </w:t>
            </w:r>
          </w:p>
          <w:p w:rsidR="00E53AE6" w:rsidRPr="00040EB8" w:rsidRDefault="00E53AE6" w:rsidP="00562941">
            <w:pPr>
              <w:pStyle w:val="ListParagraph"/>
              <w:spacing w:after="120"/>
              <w:ind w:left="360"/>
              <w:jc w:val="both"/>
              <w:rPr>
                <w:rFonts w:ascii="Arial" w:hAnsi="Arial" w:cs="Arial"/>
                <w:color w:val="000000"/>
                <w:sz w:val="20"/>
                <w:szCs w:val="20"/>
                <w:lang w:eastAsia="en-US"/>
              </w:rPr>
            </w:pPr>
          </w:p>
        </w:tc>
        <w:tc>
          <w:tcPr>
            <w:tcW w:w="3239" w:type="dxa"/>
          </w:tcPr>
          <w:p w:rsidR="00E53AE6" w:rsidRPr="007A6BFE" w:rsidRDefault="00E53AE6" w:rsidP="00663D24">
            <w:pPr>
              <w:pStyle w:val="ListParagraph"/>
              <w:numPr>
                <w:ilvl w:val="0"/>
                <w:numId w:val="63"/>
              </w:numPr>
              <w:spacing w:after="120"/>
              <w:ind w:right="72"/>
              <w:contextualSpacing w:val="0"/>
              <w:jc w:val="both"/>
              <w:rPr>
                <w:rFonts w:ascii="Arial" w:hAnsi="Arial" w:cs="Arial"/>
                <w:snapToGrid w:val="0"/>
                <w:sz w:val="20"/>
                <w:szCs w:val="20"/>
                <w:lang w:eastAsia="en-US"/>
              </w:rPr>
            </w:pPr>
            <w:r>
              <w:rPr>
                <w:rFonts w:ascii="Arial" w:hAnsi="Arial" w:cs="Arial"/>
                <w:snapToGrid w:val="0"/>
                <w:sz w:val="20"/>
                <w:szCs w:val="20"/>
                <w:lang w:eastAsia="en-US"/>
              </w:rPr>
              <w:t>Ditjen</w:t>
            </w:r>
            <w:r w:rsidRPr="007A6BFE">
              <w:rPr>
                <w:rFonts w:ascii="Arial" w:hAnsi="Arial" w:cs="Arial"/>
                <w:snapToGrid w:val="0"/>
                <w:sz w:val="20"/>
                <w:szCs w:val="20"/>
                <w:lang w:eastAsia="en-US"/>
              </w:rPr>
              <w:t xml:space="preserve"> Perhubungan Laut</w:t>
            </w:r>
          </w:p>
        </w:tc>
      </w:tr>
      <w:tr w:rsidR="00E53AE6" w:rsidRPr="002A655D" w:rsidTr="00E53AE6">
        <w:tc>
          <w:tcPr>
            <w:tcW w:w="537" w:type="dxa"/>
            <w:shd w:val="clear" w:color="auto" w:fill="auto"/>
          </w:tcPr>
          <w:p w:rsidR="00E53AE6" w:rsidRPr="00227A13" w:rsidRDefault="00E53AE6" w:rsidP="00227A13">
            <w:pPr>
              <w:pStyle w:val="ListParagraph"/>
              <w:numPr>
                <w:ilvl w:val="0"/>
                <w:numId w:val="1"/>
              </w:numPr>
              <w:ind w:left="0" w:hanging="17"/>
              <w:rPr>
                <w:rFonts w:ascii="Arial" w:hAnsi="Arial" w:cs="Arial"/>
                <w:sz w:val="20"/>
                <w:szCs w:val="20"/>
                <w:lang w:val="id-ID" w:eastAsia="en-US"/>
              </w:rPr>
            </w:pPr>
          </w:p>
        </w:tc>
        <w:tc>
          <w:tcPr>
            <w:tcW w:w="3023" w:type="dxa"/>
            <w:shd w:val="clear" w:color="auto" w:fill="auto"/>
          </w:tcPr>
          <w:p w:rsidR="00E53AE6" w:rsidRPr="00D603F0" w:rsidRDefault="00E53AE6" w:rsidP="00D603F0">
            <w:pPr>
              <w:rPr>
                <w:rFonts w:ascii="Arial" w:hAnsi="Arial" w:cs="Arial"/>
                <w:sz w:val="20"/>
              </w:rPr>
            </w:pPr>
            <w:r w:rsidRPr="00474B8D">
              <w:rPr>
                <w:rFonts w:ascii="Arial" w:hAnsi="Arial" w:cs="Arial"/>
                <w:sz w:val="20"/>
              </w:rPr>
              <w:t>Kajian Pelabuhan UPT Yang Dapat Diusahakan Dengan Model Badan Layanan Umum (BLU).</w:t>
            </w:r>
          </w:p>
        </w:tc>
        <w:tc>
          <w:tcPr>
            <w:tcW w:w="4018" w:type="dxa"/>
          </w:tcPr>
          <w:p w:rsidR="00E53AE6" w:rsidRPr="00562941" w:rsidRDefault="00E53AE6" w:rsidP="00663D24">
            <w:pPr>
              <w:pStyle w:val="ListParagraph"/>
              <w:numPr>
                <w:ilvl w:val="0"/>
                <w:numId w:val="82"/>
              </w:numPr>
              <w:spacing w:after="120"/>
              <w:jc w:val="both"/>
              <w:rPr>
                <w:rFonts w:ascii="Arial" w:hAnsi="Arial" w:cs="Arial"/>
                <w:color w:val="000000"/>
                <w:sz w:val="20"/>
                <w:szCs w:val="20"/>
                <w:lang w:eastAsia="en-US"/>
              </w:rPr>
            </w:pPr>
            <w:r w:rsidRPr="00562941">
              <w:rPr>
                <w:rFonts w:ascii="Arial" w:hAnsi="Arial" w:cs="Arial"/>
                <w:color w:val="000000"/>
                <w:sz w:val="20"/>
                <w:szCs w:val="20"/>
                <w:lang w:eastAsia="en-US"/>
              </w:rPr>
              <w:t>Dalam rangka meningkatkan produktifitas dan pelayanan kepada masyarakat Pengelolaan Unit Penyelenggara Pelabuhan baiknya dikelola dengan pola Badan Layanan Umum</w:t>
            </w:r>
            <w:r>
              <w:rPr>
                <w:rFonts w:ascii="Arial" w:hAnsi="Arial" w:cs="Arial"/>
                <w:color w:val="000000"/>
                <w:sz w:val="20"/>
                <w:szCs w:val="20"/>
                <w:lang w:eastAsia="en-US"/>
              </w:rPr>
              <w:t xml:space="preserve"> </w:t>
            </w:r>
            <w:r w:rsidRPr="00562941">
              <w:rPr>
                <w:rFonts w:ascii="Arial" w:hAnsi="Arial" w:cs="Arial"/>
                <w:color w:val="000000"/>
                <w:sz w:val="20"/>
                <w:szCs w:val="20"/>
                <w:lang w:eastAsia="en-US"/>
              </w:rPr>
              <w:t>(BLU).</w:t>
            </w:r>
          </w:p>
          <w:p w:rsidR="00E53AE6" w:rsidRPr="00562941" w:rsidRDefault="00E53AE6" w:rsidP="00663D24">
            <w:pPr>
              <w:pStyle w:val="ListParagraph"/>
              <w:numPr>
                <w:ilvl w:val="0"/>
                <w:numId w:val="82"/>
              </w:numPr>
              <w:spacing w:after="120"/>
              <w:jc w:val="both"/>
              <w:rPr>
                <w:rFonts w:ascii="Arial" w:hAnsi="Arial" w:cs="Arial"/>
                <w:color w:val="000000"/>
                <w:sz w:val="20"/>
                <w:szCs w:val="20"/>
                <w:lang w:eastAsia="en-US"/>
              </w:rPr>
            </w:pPr>
            <w:r w:rsidRPr="00562941">
              <w:rPr>
                <w:rFonts w:ascii="Arial" w:hAnsi="Arial" w:cs="Arial"/>
                <w:color w:val="000000"/>
                <w:sz w:val="20"/>
                <w:szCs w:val="20"/>
                <w:lang w:eastAsia="en-US"/>
              </w:rPr>
              <w:lastRenderedPageBreak/>
              <w:t>Tidak semua satker yang memiliki PNBP bisa menjadi satker BLU. Ada beberapa persyaratan agar satker yang memiliki PNBP bisa menjadi satker BLU yaitu:</w:t>
            </w:r>
            <w:r>
              <w:rPr>
                <w:lang w:eastAsia="en-US"/>
              </w:rPr>
              <w:t xml:space="preserve"> </w:t>
            </w:r>
          </w:p>
          <w:p w:rsidR="00E53AE6" w:rsidRDefault="00E53AE6" w:rsidP="00663D24">
            <w:pPr>
              <w:pStyle w:val="ListParagraph"/>
              <w:numPr>
                <w:ilvl w:val="0"/>
                <w:numId w:val="83"/>
              </w:numPr>
              <w:spacing w:after="120"/>
              <w:ind w:left="702"/>
              <w:jc w:val="both"/>
              <w:rPr>
                <w:rFonts w:ascii="Arial" w:hAnsi="Arial" w:cs="Arial"/>
                <w:color w:val="000000"/>
                <w:sz w:val="20"/>
                <w:szCs w:val="20"/>
                <w:lang w:eastAsia="en-US"/>
              </w:rPr>
            </w:pPr>
            <w:r w:rsidRPr="00562941">
              <w:rPr>
                <w:rFonts w:ascii="Arial" w:hAnsi="Arial" w:cs="Arial"/>
                <w:color w:val="000000"/>
                <w:sz w:val="20"/>
                <w:szCs w:val="20"/>
                <w:lang w:eastAsia="en-US"/>
              </w:rPr>
              <w:t>Persyaratan Substantif;</w:t>
            </w:r>
          </w:p>
          <w:p w:rsidR="00E53AE6" w:rsidRDefault="00E53AE6" w:rsidP="00663D24">
            <w:pPr>
              <w:pStyle w:val="ListParagraph"/>
              <w:numPr>
                <w:ilvl w:val="0"/>
                <w:numId w:val="83"/>
              </w:numPr>
              <w:spacing w:after="120"/>
              <w:ind w:left="702"/>
              <w:jc w:val="both"/>
              <w:rPr>
                <w:rFonts w:ascii="Arial" w:hAnsi="Arial" w:cs="Arial"/>
                <w:color w:val="000000"/>
                <w:sz w:val="20"/>
                <w:szCs w:val="20"/>
                <w:lang w:eastAsia="en-US"/>
              </w:rPr>
            </w:pPr>
            <w:r w:rsidRPr="00562941">
              <w:rPr>
                <w:rFonts w:ascii="Arial" w:hAnsi="Arial" w:cs="Arial"/>
                <w:color w:val="000000"/>
                <w:sz w:val="20"/>
                <w:szCs w:val="20"/>
                <w:lang w:eastAsia="en-US"/>
              </w:rPr>
              <w:t>Persyaratan Teknis;</w:t>
            </w:r>
          </w:p>
          <w:p w:rsidR="00E53AE6" w:rsidRPr="00562941" w:rsidRDefault="00E53AE6" w:rsidP="00663D24">
            <w:pPr>
              <w:pStyle w:val="ListParagraph"/>
              <w:numPr>
                <w:ilvl w:val="0"/>
                <w:numId w:val="83"/>
              </w:numPr>
              <w:spacing w:after="120"/>
              <w:ind w:left="702"/>
              <w:jc w:val="both"/>
              <w:rPr>
                <w:rFonts w:ascii="Arial" w:hAnsi="Arial" w:cs="Arial"/>
                <w:color w:val="000000"/>
                <w:sz w:val="20"/>
                <w:szCs w:val="20"/>
                <w:lang w:eastAsia="en-US"/>
              </w:rPr>
            </w:pPr>
            <w:r w:rsidRPr="00562941">
              <w:rPr>
                <w:rFonts w:ascii="Arial" w:hAnsi="Arial" w:cs="Arial"/>
                <w:color w:val="000000"/>
                <w:sz w:val="20"/>
                <w:szCs w:val="20"/>
                <w:lang w:eastAsia="en-US"/>
              </w:rPr>
              <w:t>Persyaratan Administratif.</w:t>
            </w:r>
          </w:p>
          <w:p w:rsidR="00E53AE6" w:rsidRPr="00227A13" w:rsidRDefault="00E53AE6" w:rsidP="00663D24">
            <w:pPr>
              <w:pStyle w:val="ListParagraph"/>
              <w:numPr>
                <w:ilvl w:val="0"/>
                <w:numId w:val="82"/>
              </w:numPr>
              <w:spacing w:after="120"/>
              <w:jc w:val="both"/>
              <w:rPr>
                <w:rFonts w:ascii="Arial" w:hAnsi="Arial" w:cs="Arial"/>
                <w:color w:val="000000"/>
                <w:sz w:val="20"/>
                <w:szCs w:val="20"/>
                <w:lang w:eastAsia="en-US"/>
              </w:rPr>
            </w:pPr>
            <w:r w:rsidRPr="00562941">
              <w:rPr>
                <w:rFonts w:ascii="Arial" w:hAnsi="Arial" w:cs="Arial"/>
                <w:color w:val="000000"/>
                <w:sz w:val="20"/>
                <w:szCs w:val="20"/>
                <w:lang w:eastAsia="en-US"/>
              </w:rPr>
              <w:t>Berdasarkan PNBP masing-masing UPP diatas maka dalam rencana pembentukan BLU Pelabuhan sesuai dengan persyaratan teknis untuk BLU dibidang penyedia barang dan jasa dipersyaratkan PNBP diatas Rp. 10 Milyar pertahun, sehingga bila menggunakan kriteria ini maka dapat di bentuk BLU Pelabuhan</w:t>
            </w:r>
            <w:r>
              <w:rPr>
                <w:rFonts w:ascii="Arial" w:hAnsi="Arial" w:cs="Arial"/>
                <w:color w:val="000000"/>
                <w:sz w:val="20"/>
                <w:szCs w:val="20"/>
                <w:lang w:eastAsia="en-US"/>
              </w:rPr>
              <w:t>.</w:t>
            </w:r>
          </w:p>
          <w:p w:rsidR="00E53AE6" w:rsidRPr="00227A13" w:rsidRDefault="00E53AE6" w:rsidP="00627CB5">
            <w:pPr>
              <w:pStyle w:val="ListParagraph"/>
              <w:spacing w:after="120"/>
              <w:ind w:left="360"/>
              <w:contextualSpacing w:val="0"/>
              <w:jc w:val="both"/>
              <w:rPr>
                <w:rFonts w:ascii="Arial" w:hAnsi="Arial" w:cs="Arial"/>
                <w:color w:val="000000"/>
                <w:sz w:val="20"/>
                <w:szCs w:val="20"/>
                <w:lang w:eastAsia="en-US"/>
              </w:rPr>
            </w:pPr>
          </w:p>
        </w:tc>
        <w:tc>
          <w:tcPr>
            <w:tcW w:w="4068" w:type="dxa"/>
            <w:shd w:val="clear" w:color="auto" w:fill="auto"/>
          </w:tcPr>
          <w:p w:rsidR="00E53AE6" w:rsidRDefault="00E53AE6" w:rsidP="00663D24">
            <w:pPr>
              <w:pStyle w:val="ListParagraph"/>
              <w:numPr>
                <w:ilvl w:val="0"/>
                <w:numId w:val="84"/>
              </w:numPr>
              <w:spacing w:after="120"/>
              <w:jc w:val="both"/>
              <w:rPr>
                <w:rFonts w:ascii="Arial" w:hAnsi="Arial" w:cs="Arial"/>
                <w:color w:val="000000"/>
                <w:sz w:val="20"/>
                <w:szCs w:val="20"/>
                <w:lang w:eastAsia="en-US"/>
              </w:rPr>
            </w:pPr>
            <w:r w:rsidRPr="00970919">
              <w:rPr>
                <w:rFonts w:ascii="Arial" w:hAnsi="Arial" w:cs="Arial"/>
                <w:color w:val="000000"/>
                <w:sz w:val="20"/>
                <w:szCs w:val="20"/>
                <w:lang w:eastAsia="en-US"/>
              </w:rPr>
              <w:lastRenderedPageBreak/>
              <w:t>Unit Penyelenggara Pelabuhan yang PNBP belum mencapai 1 Miliar diharapkan dapat meningkatkan pendapatannya dimasa depan agar dapat bergabung dengan UPP lainnya untuk membentuk satu BLU baru.</w:t>
            </w:r>
          </w:p>
          <w:p w:rsidR="00E53AE6" w:rsidRPr="00040EB8" w:rsidRDefault="00E53AE6" w:rsidP="00663D24">
            <w:pPr>
              <w:pStyle w:val="ListParagraph"/>
              <w:numPr>
                <w:ilvl w:val="0"/>
                <w:numId w:val="84"/>
              </w:numPr>
              <w:spacing w:after="120"/>
              <w:jc w:val="both"/>
              <w:rPr>
                <w:rFonts w:ascii="Arial" w:hAnsi="Arial" w:cs="Arial"/>
                <w:color w:val="000000"/>
                <w:sz w:val="20"/>
                <w:szCs w:val="20"/>
                <w:lang w:eastAsia="en-US"/>
              </w:rPr>
            </w:pPr>
            <w:r w:rsidRPr="00970919">
              <w:rPr>
                <w:rFonts w:ascii="Arial" w:hAnsi="Arial" w:cs="Arial"/>
                <w:color w:val="000000"/>
                <w:sz w:val="20"/>
                <w:szCs w:val="20"/>
                <w:lang w:eastAsia="en-US"/>
              </w:rPr>
              <w:lastRenderedPageBreak/>
              <w:t xml:space="preserve"> UPP yang PNBP sudah mencapai 1 miliar diharapkan dapat meningkatkan pendapatannya lagi menjadi 10 </w:t>
            </w:r>
            <w:r w:rsidRPr="00627CB5">
              <w:rPr>
                <w:rFonts w:ascii="Arial" w:hAnsi="Arial" w:cs="Arial"/>
                <w:color w:val="000000"/>
                <w:sz w:val="20"/>
                <w:szCs w:val="20"/>
                <w:lang w:eastAsia="en-US"/>
              </w:rPr>
              <w:t>miliar agar dapat menjadi BLU sendiri.</w:t>
            </w:r>
          </w:p>
        </w:tc>
        <w:tc>
          <w:tcPr>
            <w:tcW w:w="3239" w:type="dxa"/>
          </w:tcPr>
          <w:p w:rsidR="00E53AE6" w:rsidRPr="007A6BFE" w:rsidRDefault="00E53AE6" w:rsidP="00663D24">
            <w:pPr>
              <w:pStyle w:val="ListParagraph"/>
              <w:numPr>
                <w:ilvl w:val="0"/>
                <w:numId w:val="64"/>
              </w:numPr>
              <w:spacing w:after="120"/>
              <w:ind w:right="72"/>
              <w:contextualSpacing w:val="0"/>
              <w:jc w:val="both"/>
              <w:rPr>
                <w:rFonts w:ascii="Arial" w:hAnsi="Arial" w:cs="Arial"/>
                <w:snapToGrid w:val="0"/>
                <w:sz w:val="20"/>
                <w:szCs w:val="20"/>
                <w:lang w:eastAsia="en-US"/>
              </w:rPr>
            </w:pPr>
            <w:r>
              <w:rPr>
                <w:rFonts w:ascii="Arial" w:hAnsi="Arial" w:cs="Arial"/>
                <w:snapToGrid w:val="0"/>
                <w:sz w:val="20"/>
                <w:szCs w:val="20"/>
                <w:lang w:eastAsia="en-US"/>
              </w:rPr>
              <w:lastRenderedPageBreak/>
              <w:t>Ditjen</w:t>
            </w:r>
            <w:r w:rsidRPr="007A6BFE">
              <w:rPr>
                <w:rFonts w:ascii="Arial" w:hAnsi="Arial" w:cs="Arial"/>
                <w:snapToGrid w:val="0"/>
                <w:sz w:val="20"/>
                <w:szCs w:val="20"/>
                <w:lang w:eastAsia="en-US"/>
              </w:rPr>
              <w:t xml:space="preserve"> Perhubungan Laut</w:t>
            </w:r>
          </w:p>
        </w:tc>
      </w:tr>
    </w:tbl>
    <w:p w:rsidR="0045601B" w:rsidRPr="002A655D" w:rsidRDefault="0045601B" w:rsidP="00EC1204">
      <w:pPr>
        <w:rPr>
          <w:rFonts w:ascii="Arial" w:hAnsi="Arial" w:cs="Arial"/>
          <w:lang w:val="id-ID"/>
        </w:rPr>
        <w:sectPr w:rsidR="0045601B" w:rsidRPr="002A655D" w:rsidSect="000E534F">
          <w:pgSz w:w="16838" w:h="11906" w:orient="landscape"/>
          <w:pgMar w:top="1440" w:right="1440" w:bottom="993" w:left="1440" w:header="709" w:footer="709" w:gutter="0"/>
          <w:cols w:space="708"/>
          <w:docGrid w:linePitch="360"/>
        </w:sectPr>
      </w:pPr>
    </w:p>
    <w:p w:rsidR="0045601B" w:rsidRPr="002A655D" w:rsidRDefault="0045601B" w:rsidP="00B569C9">
      <w:pPr>
        <w:rPr>
          <w:rFonts w:ascii="Arial" w:hAnsi="Arial" w:cs="Arial"/>
          <w:lang w:val="id-ID"/>
        </w:rPr>
      </w:pPr>
    </w:p>
    <w:sectPr w:rsidR="0045601B" w:rsidRPr="002A655D" w:rsidSect="0045601B">
      <w:pgSz w:w="16838" w:h="11906" w:orient="landscape"/>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E1D80"/>
    <w:multiLevelType w:val="hybridMultilevel"/>
    <w:tmpl w:val="F71CADCC"/>
    <w:lvl w:ilvl="0" w:tplc="04210019">
      <w:start w:val="1"/>
      <w:numFmt w:val="lowerLetter"/>
      <w:lvlText w:val="%1."/>
      <w:lvlJc w:val="left"/>
      <w:pPr>
        <w:ind w:left="360" w:hanging="360"/>
      </w:pPr>
    </w:lvl>
    <w:lvl w:ilvl="1" w:tplc="04210019" w:tentative="1">
      <w:start w:val="1"/>
      <w:numFmt w:val="lowerLetter"/>
      <w:lvlText w:val="%2."/>
      <w:lvlJc w:val="left"/>
      <w:pPr>
        <w:ind w:left="1080" w:hanging="360"/>
      </w:pPr>
    </w:lvl>
    <w:lvl w:ilvl="2" w:tplc="0421001B">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
    <w:nsid w:val="048F0122"/>
    <w:multiLevelType w:val="hybridMultilevel"/>
    <w:tmpl w:val="DAC2C658"/>
    <w:lvl w:ilvl="0" w:tplc="AA32CA86">
      <w:start w:val="1"/>
      <w:numFmt w:val="decimal"/>
      <w:lvlText w:val="%1)"/>
      <w:lvlJc w:val="left"/>
      <w:pPr>
        <w:ind w:left="720" w:hanging="360"/>
      </w:pPr>
      <w:rPr>
        <w:rFonts w:ascii="Calibri" w:hAnsi="Calibri" w:cs="Calibri" w:hint="default"/>
        <w:b w:val="0"/>
        <w:i w:val="0"/>
        <w:caps w:val="0"/>
        <w:strike w:val="0"/>
        <w:dstrike w:val="0"/>
        <w:shadow w:val="0"/>
        <w:emboss w:val="0"/>
        <w:imprint w:val="0"/>
        <w:vanish w:val="0"/>
        <w:color w:val="auto"/>
        <w:sz w:val="20"/>
        <w:szCs w:val="20"/>
        <w:u w:val="none"/>
        <w:vertAlign w:val="baseline"/>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75F6E00"/>
    <w:multiLevelType w:val="hybridMultilevel"/>
    <w:tmpl w:val="D494A802"/>
    <w:lvl w:ilvl="0" w:tplc="EE360D08">
      <w:start w:val="1"/>
      <w:numFmt w:val="lowerLetter"/>
      <w:lvlText w:val="%1."/>
      <w:lvlJc w:val="left"/>
      <w:pPr>
        <w:ind w:left="360" w:hanging="360"/>
      </w:pPr>
      <w:rPr>
        <w:rFonts w:ascii="Calibri" w:hAnsi="Calibri" w:cs="Calibri" w:hint="default"/>
        <w:b w:val="0"/>
        <w:i w:val="0"/>
        <w:caps w:val="0"/>
        <w:strike w:val="0"/>
        <w:dstrike w:val="0"/>
        <w:outline w:val="0"/>
        <w:shadow w:val="0"/>
        <w:emboss w:val="0"/>
        <w:imprint w:val="0"/>
        <w:vanish w:val="0"/>
        <w:color w:val="auto"/>
        <w:sz w:val="22"/>
        <w:u w:val="none"/>
        <w:vertAlign w:val="baseline"/>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
    <w:nsid w:val="10105D13"/>
    <w:multiLevelType w:val="hybridMultilevel"/>
    <w:tmpl w:val="96EA3E86"/>
    <w:lvl w:ilvl="0" w:tplc="156E7FB4">
      <w:start w:val="1"/>
      <w:numFmt w:val="decimal"/>
      <w:lvlText w:val="%1."/>
      <w:lvlJc w:val="left"/>
      <w:pPr>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12642AC2"/>
    <w:multiLevelType w:val="hybridMultilevel"/>
    <w:tmpl w:val="DE448E4A"/>
    <w:lvl w:ilvl="0" w:tplc="EE360D08">
      <w:start w:val="1"/>
      <w:numFmt w:val="lowerLetter"/>
      <w:lvlText w:val="%1."/>
      <w:lvlJc w:val="left"/>
      <w:pPr>
        <w:ind w:left="360" w:hanging="360"/>
      </w:pPr>
      <w:rPr>
        <w:rFonts w:ascii="Calibri" w:hAnsi="Calibri" w:cs="Calibri" w:hint="default"/>
        <w:b w:val="0"/>
        <w:i w:val="0"/>
        <w:caps w:val="0"/>
        <w:strike w:val="0"/>
        <w:dstrike w:val="0"/>
        <w:outline w:val="0"/>
        <w:shadow w:val="0"/>
        <w:emboss w:val="0"/>
        <w:imprint w:val="0"/>
        <w:vanish w:val="0"/>
        <w:color w:val="auto"/>
        <w:sz w:val="22"/>
        <w:u w:val="none"/>
        <w:vertAlign w:val="baseline"/>
      </w:rPr>
    </w:lvl>
    <w:lvl w:ilvl="1" w:tplc="156E7FB4">
      <w:start w:val="1"/>
      <w:numFmt w:val="decimal"/>
      <w:lvlText w:val="%2."/>
      <w:lvlJc w:val="left"/>
      <w:pPr>
        <w:ind w:left="360" w:hanging="360"/>
      </w:pPr>
      <w:rPr>
        <w:rFonts w:hint="default"/>
      </w:r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5">
    <w:nsid w:val="136A0AC5"/>
    <w:multiLevelType w:val="hybridMultilevel"/>
    <w:tmpl w:val="F0D495BA"/>
    <w:lvl w:ilvl="0" w:tplc="04090019">
      <w:start w:val="1"/>
      <w:numFmt w:val="lowerLetter"/>
      <w:lvlText w:val="%1."/>
      <w:lvlJc w:val="left"/>
      <w:pPr>
        <w:ind w:left="360" w:hanging="360"/>
      </w:pPr>
    </w:lvl>
    <w:lvl w:ilvl="1" w:tplc="ABB8252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4E7194C"/>
    <w:multiLevelType w:val="hybridMultilevel"/>
    <w:tmpl w:val="D08AB70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58702E6"/>
    <w:multiLevelType w:val="hybridMultilevel"/>
    <w:tmpl w:val="71BE163A"/>
    <w:lvl w:ilvl="0" w:tplc="1C0672DA">
      <w:start w:val="1"/>
      <w:numFmt w:val="decimal"/>
      <w:lvlText w:val="%1."/>
      <w:lvlJc w:val="left"/>
      <w:pPr>
        <w:ind w:left="717" w:hanging="360"/>
      </w:pPr>
      <w:rPr>
        <w:rFonts w:hint="default"/>
      </w:rPr>
    </w:lvl>
    <w:lvl w:ilvl="1" w:tplc="04210019" w:tentative="1">
      <w:start w:val="1"/>
      <w:numFmt w:val="lowerLetter"/>
      <w:lvlText w:val="%2."/>
      <w:lvlJc w:val="left"/>
      <w:pPr>
        <w:ind w:left="1437" w:hanging="360"/>
      </w:pPr>
    </w:lvl>
    <w:lvl w:ilvl="2" w:tplc="0421001B" w:tentative="1">
      <w:start w:val="1"/>
      <w:numFmt w:val="lowerRoman"/>
      <w:lvlText w:val="%3."/>
      <w:lvlJc w:val="right"/>
      <w:pPr>
        <w:ind w:left="2157" w:hanging="180"/>
      </w:pPr>
    </w:lvl>
    <w:lvl w:ilvl="3" w:tplc="0421000F" w:tentative="1">
      <w:start w:val="1"/>
      <w:numFmt w:val="decimal"/>
      <w:lvlText w:val="%4."/>
      <w:lvlJc w:val="left"/>
      <w:pPr>
        <w:ind w:left="2877" w:hanging="360"/>
      </w:pPr>
    </w:lvl>
    <w:lvl w:ilvl="4" w:tplc="04210019" w:tentative="1">
      <w:start w:val="1"/>
      <w:numFmt w:val="lowerLetter"/>
      <w:lvlText w:val="%5."/>
      <w:lvlJc w:val="left"/>
      <w:pPr>
        <w:ind w:left="3597" w:hanging="360"/>
      </w:pPr>
    </w:lvl>
    <w:lvl w:ilvl="5" w:tplc="0421001B" w:tentative="1">
      <w:start w:val="1"/>
      <w:numFmt w:val="lowerRoman"/>
      <w:lvlText w:val="%6."/>
      <w:lvlJc w:val="right"/>
      <w:pPr>
        <w:ind w:left="4317" w:hanging="180"/>
      </w:pPr>
    </w:lvl>
    <w:lvl w:ilvl="6" w:tplc="0421000F" w:tentative="1">
      <w:start w:val="1"/>
      <w:numFmt w:val="decimal"/>
      <w:lvlText w:val="%7."/>
      <w:lvlJc w:val="left"/>
      <w:pPr>
        <w:ind w:left="5037" w:hanging="360"/>
      </w:pPr>
    </w:lvl>
    <w:lvl w:ilvl="7" w:tplc="04210019" w:tentative="1">
      <w:start w:val="1"/>
      <w:numFmt w:val="lowerLetter"/>
      <w:lvlText w:val="%8."/>
      <w:lvlJc w:val="left"/>
      <w:pPr>
        <w:ind w:left="5757" w:hanging="360"/>
      </w:pPr>
    </w:lvl>
    <w:lvl w:ilvl="8" w:tplc="0421001B" w:tentative="1">
      <w:start w:val="1"/>
      <w:numFmt w:val="lowerRoman"/>
      <w:lvlText w:val="%9."/>
      <w:lvlJc w:val="right"/>
      <w:pPr>
        <w:ind w:left="6477" w:hanging="180"/>
      </w:pPr>
    </w:lvl>
  </w:abstractNum>
  <w:abstractNum w:abstractNumId="8">
    <w:nsid w:val="18035456"/>
    <w:multiLevelType w:val="hybridMultilevel"/>
    <w:tmpl w:val="96EA3E86"/>
    <w:lvl w:ilvl="0" w:tplc="156E7FB4">
      <w:start w:val="1"/>
      <w:numFmt w:val="decimal"/>
      <w:lvlText w:val="%1."/>
      <w:lvlJc w:val="left"/>
      <w:pPr>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18BD42A9"/>
    <w:multiLevelType w:val="hybridMultilevel"/>
    <w:tmpl w:val="AAE804DA"/>
    <w:lvl w:ilvl="0" w:tplc="04210011">
      <w:start w:val="1"/>
      <w:numFmt w:val="decimal"/>
      <w:lvlText w:val="%1)"/>
      <w:lvlJc w:val="left"/>
      <w:pPr>
        <w:ind w:left="1140" w:hanging="42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0">
    <w:nsid w:val="18C31667"/>
    <w:multiLevelType w:val="hybridMultilevel"/>
    <w:tmpl w:val="DE448E4A"/>
    <w:lvl w:ilvl="0" w:tplc="EE360D08">
      <w:start w:val="1"/>
      <w:numFmt w:val="lowerLetter"/>
      <w:lvlText w:val="%1."/>
      <w:lvlJc w:val="left"/>
      <w:pPr>
        <w:ind w:left="360" w:hanging="360"/>
      </w:pPr>
      <w:rPr>
        <w:rFonts w:ascii="Calibri" w:hAnsi="Calibri" w:cs="Calibri" w:hint="default"/>
        <w:b w:val="0"/>
        <w:i w:val="0"/>
        <w:caps w:val="0"/>
        <w:strike w:val="0"/>
        <w:dstrike w:val="0"/>
        <w:outline w:val="0"/>
        <w:shadow w:val="0"/>
        <w:emboss w:val="0"/>
        <w:imprint w:val="0"/>
        <w:vanish w:val="0"/>
        <w:color w:val="auto"/>
        <w:sz w:val="22"/>
        <w:u w:val="none"/>
        <w:vertAlign w:val="baseline"/>
      </w:rPr>
    </w:lvl>
    <w:lvl w:ilvl="1" w:tplc="156E7FB4">
      <w:start w:val="1"/>
      <w:numFmt w:val="decimal"/>
      <w:lvlText w:val="%2."/>
      <w:lvlJc w:val="left"/>
      <w:pPr>
        <w:ind w:left="1080" w:hanging="360"/>
      </w:pPr>
      <w:rPr>
        <w:rFonts w:hint="default"/>
      </w:r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1">
    <w:nsid w:val="1965627B"/>
    <w:multiLevelType w:val="hybridMultilevel"/>
    <w:tmpl w:val="D08AB706"/>
    <w:lvl w:ilvl="0" w:tplc="04090019">
      <w:start w:val="1"/>
      <w:numFmt w:val="lowerLetter"/>
      <w:lvlText w:val="%1."/>
      <w:lvlJc w:val="left"/>
      <w:pPr>
        <w:ind w:left="432" w:hanging="360"/>
      </w:p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12">
    <w:nsid w:val="19DA0369"/>
    <w:multiLevelType w:val="hybridMultilevel"/>
    <w:tmpl w:val="2268410A"/>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nsid w:val="1C0056CB"/>
    <w:multiLevelType w:val="hybridMultilevel"/>
    <w:tmpl w:val="B3762F3C"/>
    <w:lvl w:ilvl="0" w:tplc="0421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nsid w:val="1C727E50"/>
    <w:multiLevelType w:val="hybridMultilevel"/>
    <w:tmpl w:val="96EA3E86"/>
    <w:lvl w:ilvl="0" w:tplc="156E7FB4">
      <w:start w:val="1"/>
      <w:numFmt w:val="decimal"/>
      <w:lvlText w:val="%1."/>
      <w:lvlJc w:val="left"/>
      <w:pPr>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1C9364DE"/>
    <w:multiLevelType w:val="hybridMultilevel"/>
    <w:tmpl w:val="F9EC8A8E"/>
    <w:lvl w:ilvl="0" w:tplc="CD18C794">
      <w:start w:val="1"/>
      <w:numFmt w:val="decimal"/>
      <w:lvlText w:val="%1)"/>
      <w:lvlJc w:val="left"/>
      <w:pPr>
        <w:ind w:left="720" w:hanging="360"/>
      </w:pPr>
      <w:rPr>
        <w:rFonts w:ascii="Calibri" w:hAnsi="Calibri" w:cs="Calibri"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1D9636A6"/>
    <w:multiLevelType w:val="hybridMultilevel"/>
    <w:tmpl w:val="F71CADCC"/>
    <w:lvl w:ilvl="0" w:tplc="04210019">
      <w:start w:val="1"/>
      <w:numFmt w:val="lowerLetter"/>
      <w:lvlText w:val="%1."/>
      <w:lvlJc w:val="left"/>
      <w:pPr>
        <w:ind w:left="360" w:hanging="360"/>
      </w:pPr>
    </w:lvl>
    <w:lvl w:ilvl="1" w:tplc="04210019" w:tentative="1">
      <w:start w:val="1"/>
      <w:numFmt w:val="lowerLetter"/>
      <w:lvlText w:val="%2."/>
      <w:lvlJc w:val="left"/>
      <w:pPr>
        <w:ind w:left="1080" w:hanging="360"/>
      </w:pPr>
    </w:lvl>
    <w:lvl w:ilvl="2" w:tplc="0421001B">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7">
    <w:nsid w:val="1DC0108B"/>
    <w:multiLevelType w:val="hybridMultilevel"/>
    <w:tmpl w:val="7C2ADED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1EC63BF5"/>
    <w:multiLevelType w:val="hybridMultilevel"/>
    <w:tmpl w:val="D5C69A7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2111473A"/>
    <w:multiLevelType w:val="hybridMultilevel"/>
    <w:tmpl w:val="79F8BE0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215A4022"/>
    <w:multiLevelType w:val="hybridMultilevel"/>
    <w:tmpl w:val="D494A802"/>
    <w:lvl w:ilvl="0" w:tplc="EE360D08">
      <w:start w:val="1"/>
      <w:numFmt w:val="lowerLetter"/>
      <w:lvlText w:val="%1."/>
      <w:lvlJc w:val="left"/>
      <w:pPr>
        <w:ind w:left="360" w:hanging="360"/>
      </w:pPr>
      <w:rPr>
        <w:rFonts w:ascii="Calibri" w:hAnsi="Calibri" w:cs="Calibri" w:hint="default"/>
        <w:b w:val="0"/>
        <w:i w:val="0"/>
        <w:caps w:val="0"/>
        <w:strike w:val="0"/>
        <w:dstrike w:val="0"/>
        <w:outline w:val="0"/>
        <w:shadow w:val="0"/>
        <w:emboss w:val="0"/>
        <w:imprint w:val="0"/>
        <w:vanish w:val="0"/>
        <w:color w:val="auto"/>
        <w:sz w:val="22"/>
        <w:u w:val="none"/>
        <w:vertAlign w:val="baseline"/>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1">
    <w:nsid w:val="260014F6"/>
    <w:multiLevelType w:val="hybridMultilevel"/>
    <w:tmpl w:val="F0D495BA"/>
    <w:lvl w:ilvl="0" w:tplc="04090019">
      <w:start w:val="1"/>
      <w:numFmt w:val="lowerLetter"/>
      <w:lvlText w:val="%1."/>
      <w:lvlJc w:val="left"/>
      <w:pPr>
        <w:ind w:left="360" w:hanging="360"/>
      </w:pPr>
    </w:lvl>
    <w:lvl w:ilvl="1" w:tplc="ABB8252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267A62CC"/>
    <w:multiLevelType w:val="hybridMultilevel"/>
    <w:tmpl w:val="DE448E4A"/>
    <w:lvl w:ilvl="0" w:tplc="EE360D08">
      <w:start w:val="1"/>
      <w:numFmt w:val="lowerLetter"/>
      <w:lvlText w:val="%1."/>
      <w:lvlJc w:val="left"/>
      <w:pPr>
        <w:ind w:left="360" w:hanging="360"/>
      </w:pPr>
      <w:rPr>
        <w:rFonts w:ascii="Calibri" w:hAnsi="Calibri" w:cs="Calibri" w:hint="default"/>
        <w:b w:val="0"/>
        <w:i w:val="0"/>
        <w:caps w:val="0"/>
        <w:strike w:val="0"/>
        <w:dstrike w:val="0"/>
        <w:outline w:val="0"/>
        <w:shadow w:val="0"/>
        <w:emboss w:val="0"/>
        <w:imprint w:val="0"/>
        <w:vanish w:val="0"/>
        <w:color w:val="auto"/>
        <w:sz w:val="22"/>
        <w:u w:val="none"/>
        <w:vertAlign w:val="baseline"/>
      </w:rPr>
    </w:lvl>
    <w:lvl w:ilvl="1" w:tplc="156E7FB4">
      <w:start w:val="1"/>
      <w:numFmt w:val="decimal"/>
      <w:lvlText w:val="%2."/>
      <w:lvlJc w:val="left"/>
      <w:pPr>
        <w:ind w:left="1080" w:hanging="360"/>
      </w:pPr>
      <w:rPr>
        <w:rFonts w:hint="default"/>
      </w:r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3">
    <w:nsid w:val="279C3359"/>
    <w:multiLevelType w:val="hybridMultilevel"/>
    <w:tmpl w:val="DE448E4A"/>
    <w:lvl w:ilvl="0" w:tplc="EE360D08">
      <w:start w:val="1"/>
      <w:numFmt w:val="lowerLetter"/>
      <w:lvlText w:val="%1."/>
      <w:lvlJc w:val="left"/>
      <w:pPr>
        <w:ind w:left="360" w:hanging="360"/>
      </w:pPr>
      <w:rPr>
        <w:rFonts w:ascii="Calibri" w:hAnsi="Calibri" w:cs="Calibri" w:hint="default"/>
        <w:b w:val="0"/>
        <w:i w:val="0"/>
        <w:caps w:val="0"/>
        <w:strike w:val="0"/>
        <w:dstrike w:val="0"/>
        <w:outline w:val="0"/>
        <w:shadow w:val="0"/>
        <w:emboss w:val="0"/>
        <w:imprint w:val="0"/>
        <w:vanish w:val="0"/>
        <w:color w:val="auto"/>
        <w:sz w:val="22"/>
        <w:u w:val="none"/>
        <w:vertAlign w:val="baseline"/>
      </w:rPr>
    </w:lvl>
    <w:lvl w:ilvl="1" w:tplc="156E7FB4">
      <w:start w:val="1"/>
      <w:numFmt w:val="decimal"/>
      <w:lvlText w:val="%2."/>
      <w:lvlJc w:val="left"/>
      <w:pPr>
        <w:ind w:left="1080" w:hanging="360"/>
      </w:pPr>
      <w:rPr>
        <w:rFonts w:hint="default"/>
      </w:r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4">
    <w:nsid w:val="28312557"/>
    <w:multiLevelType w:val="hybridMultilevel"/>
    <w:tmpl w:val="E660B67C"/>
    <w:lvl w:ilvl="0" w:tplc="5AB42E42">
      <w:start w:val="1"/>
      <w:numFmt w:val="decimal"/>
      <w:lvlText w:val="%1)"/>
      <w:lvlJc w:val="left"/>
      <w:pPr>
        <w:ind w:left="720" w:hanging="360"/>
      </w:pPr>
      <w:rPr>
        <w:rFonts w:ascii="Calibri" w:hAnsi="Calibri" w:cs="Calibri" w:hint="default"/>
        <w:sz w:val="20"/>
        <w:szCs w:val="20"/>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286F5B28"/>
    <w:multiLevelType w:val="hybridMultilevel"/>
    <w:tmpl w:val="DE448E4A"/>
    <w:lvl w:ilvl="0" w:tplc="EE360D08">
      <w:start w:val="1"/>
      <w:numFmt w:val="lowerLetter"/>
      <w:lvlText w:val="%1."/>
      <w:lvlJc w:val="left"/>
      <w:pPr>
        <w:ind w:left="360" w:hanging="360"/>
      </w:pPr>
      <w:rPr>
        <w:rFonts w:ascii="Calibri" w:hAnsi="Calibri" w:cs="Calibri" w:hint="default"/>
        <w:b w:val="0"/>
        <w:i w:val="0"/>
        <w:caps w:val="0"/>
        <w:strike w:val="0"/>
        <w:dstrike w:val="0"/>
        <w:outline w:val="0"/>
        <w:shadow w:val="0"/>
        <w:emboss w:val="0"/>
        <w:imprint w:val="0"/>
        <w:vanish w:val="0"/>
        <w:color w:val="auto"/>
        <w:sz w:val="22"/>
        <w:u w:val="none"/>
        <w:vertAlign w:val="baseline"/>
      </w:rPr>
    </w:lvl>
    <w:lvl w:ilvl="1" w:tplc="156E7FB4">
      <w:start w:val="1"/>
      <w:numFmt w:val="decimal"/>
      <w:lvlText w:val="%2."/>
      <w:lvlJc w:val="left"/>
      <w:pPr>
        <w:ind w:left="1080" w:hanging="360"/>
      </w:pPr>
      <w:rPr>
        <w:rFonts w:hint="default"/>
      </w:r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6">
    <w:nsid w:val="29ED1EF2"/>
    <w:multiLevelType w:val="hybridMultilevel"/>
    <w:tmpl w:val="9ED0FAD6"/>
    <w:lvl w:ilvl="0" w:tplc="D0DC0A00">
      <w:start w:val="1"/>
      <w:numFmt w:val="lowerLetter"/>
      <w:lvlText w:val="(%1)"/>
      <w:lvlJc w:val="left"/>
      <w:pPr>
        <w:ind w:left="1080" w:hanging="360"/>
      </w:pPr>
      <w:rPr>
        <w:rFonts w:cs="Times New Roman"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7">
    <w:nsid w:val="2AE13D6F"/>
    <w:multiLevelType w:val="hybridMultilevel"/>
    <w:tmpl w:val="F6E8C85A"/>
    <w:lvl w:ilvl="0" w:tplc="D0DAED66">
      <w:start w:val="1"/>
      <w:numFmt w:val="decimal"/>
      <w:lvlText w:val="%1)"/>
      <w:lvlJc w:val="left"/>
      <w:pPr>
        <w:ind w:left="6" w:hanging="360"/>
      </w:pPr>
      <w:rPr>
        <w:rFonts w:ascii="Calibri" w:hAnsi="Calibri" w:cs="Calibri" w:hint="default"/>
        <w:b w:val="0"/>
        <w:i w:val="0"/>
        <w:caps w:val="0"/>
        <w:strike w:val="0"/>
        <w:dstrike w:val="0"/>
        <w:outline w:val="0"/>
        <w:shadow w:val="0"/>
        <w:emboss w:val="0"/>
        <w:imprint w:val="0"/>
        <w:vanish w:val="0"/>
        <w:color w:val="auto"/>
        <w:sz w:val="20"/>
        <w:szCs w:val="20"/>
        <w:u w:val="none"/>
        <w:vertAlign w:val="baseline"/>
      </w:rPr>
    </w:lvl>
    <w:lvl w:ilvl="1" w:tplc="04210019">
      <w:start w:val="1"/>
      <w:numFmt w:val="lowerLetter"/>
      <w:lvlText w:val="%2."/>
      <w:lvlJc w:val="left"/>
      <w:pPr>
        <w:ind w:left="726" w:hanging="360"/>
      </w:pPr>
    </w:lvl>
    <w:lvl w:ilvl="2" w:tplc="0421001B" w:tentative="1">
      <w:start w:val="1"/>
      <w:numFmt w:val="lowerRoman"/>
      <w:lvlText w:val="%3."/>
      <w:lvlJc w:val="right"/>
      <w:pPr>
        <w:ind w:left="1446" w:hanging="180"/>
      </w:pPr>
    </w:lvl>
    <w:lvl w:ilvl="3" w:tplc="0421000F" w:tentative="1">
      <w:start w:val="1"/>
      <w:numFmt w:val="decimal"/>
      <w:lvlText w:val="%4."/>
      <w:lvlJc w:val="left"/>
      <w:pPr>
        <w:ind w:left="2166" w:hanging="360"/>
      </w:pPr>
    </w:lvl>
    <w:lvl w:ilvl="4" w:tplc="04210019" w:tentative="1">
      <w:start w:val="1"/>
      <w:numFmt w:val="lowerLetter"/>
      <w:lvlText w:val="%5."/>
      <w:lvlJc w:val="left"/>
      <w:pPr>
        <w:ind w:left="2886" w:hanging="360"/>
      </w:pPr>
    </w:lvl>
    <w:lvl w:ilvl="5" w:tplc="0421001B" w:tentative="1">
      <w:start w:val="1"/>
      <w:numFmt w:val="lowerRoman"/>
      <w:lvlText w:val="%6."/>
      <w:lvlJc w:val="right"/>
      <w:pPr>
        <w:ind w:left="3606" w:hanging="180"/>
      </w:pPr>
    </w:lvl>
    <w:lvl w:ilvl="6" w:tplc="0421000F" w:tentative="1">
      <w:start w:val="1"/>
      <w:numFmt w:val="decimal"/>
      <w:lvlText w:val="%7."/>
      <w:lvlJc w:val="left"/>
      <w:pPr>
        <w:ind w:left="4326" w:hanging="360"/>
      </w:pPr>
    </w:lvl>
    <w:lvl w:ilvl="7" w:tplc="04210019" w:tentative="1">
      <w:start w:val="1"/>
      <w:numFmt w:val="lowerLetter"/>
      <w:lvlText w:val="%8."/>
      <w:lvlJc w:val="left"/>
      <w:pPr>
        <w:ind w:left="5046" w:hanging="360"/>
      </w:pPr>
    </w:lvl>
    <w:lvl w:ilvl="8" w:tplc="0421001B" w:tentative="1">
      <w:start w:val="1"/>
      <w:numFmt w:val="lowerRoman"/>
      <w:lvlText w:val="%9."/>
      <w:lvlJc w:val="right"/>
      <w:pPr>
        <w:ind w:left="5766" w:hanging="180"/>
      </w:pPr>
    </w:lvl>
  </w:abstractNum>
  <w:abstractNum w:abstractNumId="28">
    <w:nsid w:val="2B7C5E2F"/>
    <w:multiLevelType w:val="hybridMultilevel"/>
    <w:tmpl w:val="96EA3E86"/>
    <w:lvl w:ilvl="0" w:tplc="156E7FB4">
      <w:start w:val="1"/>
      <w:numFmt w:val="decimal"/>
      <w:lvlText w:val="%1."/>
      <w:lvlJc w:val="left"/>
      <w:pPr>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2BE22DE1"/>
    <w:multiLevelType w:val="hybridMultilevel"/>
    <w:tmpl w:val="DE448E4A"/>
    <w:lvl w:ilvl="0" w:tplc="EE360D08">
      <w:start w:val="1"/>
      <w:numFmt w:val="lowerLetter"/>
      <w:lvlText w:val="%1."/>
      <w:lvlJc w:val="left"/>
      <w:pPr>
        <w:ind w:left="360" w:hanging="360"/>
      </w:pPr>
      <w:rPr>
        <w:rFonts w:ascii="Calibri" w:hAnsi="Calibri" w:cs="Calibri" w:hint="default"/>
        <w:b w:val="0"/>
        <w:i w:val="0"/>
        <w:caps w:val="0"/>
        <w:strike w:val="0"/>
        <w:dstrike w:val="0"/>
        <w:outline w:val="0"/>
        <w:shadow w:val="0"/>
        <w:emboss w:val="0"/>
        <w:imprint w:val="0"/>
        <w:vanish w:val="0"/>
        <w:color w:val="auto"/>
        <w:sz w:val="22"/>
        <w:u w:val="none"/>
        <w:vertAlign w:val="baseline"/>
      </w:rPr>
    </w:lvl>
    <w:lvl w:ilvl="1" w:tplc="156E7FB4">
      <w:start w:val="1"/>
      <w:numFmt w:val="decimal"/>
      <w:lvlText w:val="%2."/>
      <w:lvlJc w:val="left"/>
      <w:pPr>
        <w:ind w:left="1080" w:hanging="360"/>
      </w:pPr>
      <w:rPr>
        <w:rFonts w:hint="default"/>
      </w:r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0">
    <w:nsid w:val="2CAB5758"/>
    <w:multiLevelType w:val="hybridMultilevel"/>
    <w:tmpl w:val="96EA3E86"/>
    <w:lvl w:ilvl="0" w:tplc="156E7FB4">
      <w:start w:val="1"/>
      <w:numFmt w:val="decimal"/>
      <w:lvlText w:val="%1."/>
      <w:lvlJc w:val="left"/>
      <w:pPr>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2DE72BDF"/>
    <w:multiLevelType w:val="hybridMultilevel"/>
    <w:tmpl w:val="CAE0ABF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2E9C5D59"/>
    <w:multiLevelType w:val="hybridMultilevel"/>
    <w:tmpl w:val="471A0E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2ECE517A"/>
    <w:multiLevelType w:val="hybridMultilevel"/>
    <w:tmpl w:val="DE448E4A"/>
    <w:lvl w:ilvl="0" w:tplc="EE360D08">
      <w:start w:val="1"/>
      <w:numFmt w:val="lowerLetter"/>
      <w:lvlText w:val="%1."/>
      <w:lvlJc w:val="left"/>
      <w:pPr>
        <w:ind w:left="360" w:hanging="360"/>
      </w:pPr>
      <w:rPr>
        <w:rFonts w:ascii="Calibri" w:hAnsi="Calibri" w:cs="Calibri" w:hint="default"/>
        <w:b w:val="0"/>
        <w:i w:val="0"/>
        <w:caps w:val="0"/>
        <w:strike w:val="0"/>
        <w:dstrike w:val="0"/>
        <w:outline w:val="0"/>
        <w:shadow w:val="0"/>
        <w:emboss w:val="0"/>
        <w:imprint w:val="0"/>
        <w:vanish w:val="0"/>
        <w:color w:val="auto"/>
        <w:sz w:val="22"/>
        <w:u w:val="none"/>
        <w:vertAlign w:val="baseline"/>
      </w:rPr>
    </w:lvl>
    <w:lvl w:ilvl="1" w:tplc="156E7FB4">
      <w:start w:val="1"/>
      <w:numFmt w:val="decimal"/>
      <w:lvlText w:val="%2."/>
      <w:lvlJc w:val="left"/>
      <w:pPr>
        <w:ind w:left="360" w:hanging="360"/>
      </w:pPr>
      <w:rPr>
        <w:rFonts w:hint="default"/>
      </w:r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4">
    <w:nsid w:val="30380AC3"/>
    <w:multiLevelType w:val="hybridMultilevel"/>
    <w:tmpl w:val="F9EC8A8E"/>
    <w:lvl w:ilvl="0" w:tplc="CD18C794">
      <w:start w:val="1"/>
      <w:numFmt w:val="decimal"/>
      <w:lvlText w:val="%1)"/>
      <w:lvlJc w:val="left"/>
      <w:pPr>
        <w:ind w:left="720" w:hanging="360"/>
      </w:pPr>
      <w:rPr>
        <w:rFonts w:ascii="Calibri" w:hAnsi="Calibri" w:cs="Calibri"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nsid w:val="30D52538"/>
    <w:multiLevelType w:val="hybridMultilevel"/>
    <w:tmpl w:val="DE448E4A"/>
    <w:lvl w:ilvl="0" w:tplc="EE360D08">
      <w:start w:val="1"/>
      <w:numFmt w:val="lowerLetter"/>
      <w:lvlText w:val="%1."/>
      <w:lvlJc w:val="left"/>
      <w:pPr>
        <w:ind w:left="360" w:hanging="360"/>
      </w:pPr>
      <w:rPr>
        <w:rFonts w:ascii="Calibri" w:hAnsi="Calibri" w:cs="Calibri" w:hint="default"/>
        <w:b w:val="0"/>
        <w:i w:val="0"/>
        <w:caps w:val="0"/>
        <w:strike w:val="0"/>
        <w:dstrike w:val="0"/>
        <w:outline w:val="0"/>
        <w:shadow w:val="0"/>
        <w:emboss w:val="0"/>
        <w:imprint w:val="0"/>
        <w:vanish w:val="0"/>
        <w:color w:val="auto"/>
        <w:sz w:val="22"/>
        <w:u w:val="none"/>
        <w:vertAlign w:val="baseline"/>
      </w:rPr>
    </w:lvl>
    <w:lvl w:ilvl="1" w:tplc="156E7FB4">
      <w:start w:val="1"/>
      <w:numFmt w:val="decimal"/>
      <w:lvlText w:val="%2."/>
      <w:lvlJc w:val="left"/>
      <w:pPr>
        <w:ind w:left="1080" w:hanging="360"/>
      </w:pPr>
      <w:rPr>
        <w:rFonts w:hint="default"/>
      </w:r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6">
    <w:nsid w:val="328B4259"/>
    <w:multiLevelType w:val="hybridMultilevel"/>
    <w:tmpl w:val="CAE0ABF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32BA5461"/>
    <w:multiLevelType w:val="hybridMultilevel"/>
    <w:tmpl w:val="B4AA893C"/>
    <w:lvl w:ilvl="0" w:tplc="04210011">
      <w:start w:val="1"/>
      <w:numFmt w:val="decimal"/>
      <w:lvlText w:val="%1)"/>
      <w:lvlJc w:val="left"/>
      <w:pPr>
        <w:ind w:left="717" w:hanging="360"/>
      </w:pPr>
    </w:lvl>
    <w:lvl w:ilvl="1" w:tplc="04210019" w:tentative="1">
      <w:start w:val="1"/>
      <w:numFmt w:val="lowerLetter"/>
      <w:lvlText w:val="%2."/>
      <w:lvlJc w:val="left"/>
      <w:pPr>
        <w:ind w:left="1437" w:hanging="360"/>
      </w:pPr>
    </w:lvl>
    <w:lvl w:ilvl="2" w:tplc="0421001B" w:tentative="1">
      <w:start w:val="1"/>
      <w:numFmt w:val="lowerRoman"/>
      <w:lvlText w:val="%3."/>
      <w:lvlJc w:val="right"/>
      <w:pPr>
        <w:ind w:left="2157" w:hanging="180"/>
      </w:pPr>
    </w:lvl>
    <w:lvl w:ilvl="3" w:tplc="0421000F" w:tentative="1">
      <w:start w:val="1"/>
      <w:numFmt w:val="decimal"/>
      <w:lvlText w:val="%4."/>
      <w:lvlJc w:val="left"/>
      <w:pPr>
        <w:ind w:left="2877" w:hanging="360"/>
      </w:pPr>
    </w:lvl>
    <w:lvl w:ilvl="4" w:tplc="04210019" w:tentative="1">
      <w:start w:val="1"/>
      <w:numFmt w:val="lowerLetter"/>
      <w:lvlText w:val="%5."/>
      <w:lvlJc w:val="left"/>
      <w:pPr>
        <w:ind w:left="3597" w:hanging="360"/>
      </w:pPr>
    </w:lvl>
    <w:lvl w:ilvl="5" w:tplc="0421001B" w:tentative="1">
      <w:start w:val="1"/>
      <w:numFmt w:val="lowerRoman"/>
      <w:lvlText w:val="%6."/>
      <w:lvlJc w:val="right"/>
      <w:pPr>
        <w:ind w:left="4317" w:hanging="180"/>
      </w:pPr>
    </w:lvl>
    <w:lvl w:ilvl="6" w:tplc="0421000F" w:tentative="1">
      <w:start w:val="1"/>
      <w:numFmt w:val="decimal"/>
      <w:lvlText w:val="%7."/>
      <w:lvlJc w:val="left"/>
      <w:pPr>
        <w:ind w:left="5037" w:hanging="360"/>
      </w:pPr>
    </w:lvl>
    <w:lvl w:ilvl="7" w:tplc="04210019" w:tentative="1">
      <w:start w:val="1"/>
      <w:numFmt w:val="lowerLetter"/>
      <w:lvlText w:val="%8."/>
      <w:lvlJc w:val="left"/>
      <w:pPr>
        <w:ind w:left="5757" w:hanging="360"/>
      </w:pPr>
    </w:lvl>
    <w:lvl w:ilvl="8" w:tplc="0421001B" w:tentative="1">
      <w:start w:val="1"/>
      <w:numFmt w:val="lowerRoman"/>
      <w:lvlText w:val="%9."/>
      <w:lvlJc w:val="right"/>
      <w:pPr>
        <w:ind w:left="6477" w:hanging="180"/>
      </w:pPr>
    </w:lvl>
  </w:abstractNum>
  <w:abstractNum w:abstractNumId="38">
    <w:nsid w:val="334F2B2F"/>
    <w:multiLevelType w:val="hybridMultilevel"/>
    <w:tmpl w:val="96EA3E86"/>
    <w:lvl w:ilvl="0" w:tplc="156E7FB4">
      <w:start w:val="1"/>
      <w:numFmt w:val="decimal"/>
      <w:lvlText w:val="%1."/>
      <w:lvlJc w:val="left"/>
      <w:pPr>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nsid w:val="34D91E1D"/>
    <w:multiLevelType w:val="hybridMultilevel"/>
    <w:tmpl w:val="042EA09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372A7349"/>
    <w:multiLevelType w:val="hybridMultilevel"/>
    <w:tmpl w:val="718478EE"/>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1">
    <w:nsid w:val="37DC3DB8"/>
    <w:multiLevelType w:val="hybridMultilevel"/>
    <w:tmpl w:val="71BE163A"/>
    <w:lvl w:ilvl="0" w:tplc="1C0672DA">
      <w:start w:val="1"/>
      <w:numFmt w:val="decimal"/>
      <w:lvlText w:val="%1."/>
      <w:lvlJc w:val="left"/>
      <w:pPr>
        <w:ind w:left="630" w:hanging="360"/>
      </w:pPr>
      <w:rPr>
        <w:rFonts w:hint="default"/>
      </w:rPr>
    </w:lvl>
    <w:lvl w:ilvl="1" w:tplc="04210019" w:tentative="1">
      <w:start w:val="1"/>
      <w:numFmt w:val="lowerLetter"/>
      <w:lvlText w:val="%2."/>
      <w:lvlJc w:val="left"/>
      <w:pPr>
        <w:ind w:left="1350" w:hanging="360"/>
      </w:pPr>
    </w:lvl>
    <w:lvl w:ilvl="2" w:tplc="0421001B" w:tentative="1">
      <w:start w:val="1"/>
      <w:numFmt w:val="lowerRoman"/>
      <w:lvlText w:val="%3."/>
      <w:lvlJc w:val="right"/>
      <w:pPr>
        <w:ind w:left="2070" w:hanging="180"/>
      </w:pPr>
    </w:lvl>
    <w:lvl w:ilvl="3" w:tplc="0421000F" w:tentative="1">
      <w:start w:val="1"/>
      <w:numFmt w:val="decimal"/>
      <w:lvlText w:val="%4."/>
      <w:lvlJc w:val="left"/>
      <w:pPr>
        <w:ind w:left="2790" w:hanging="360"/>
      </w:pPr>
    </w:lvl>
    <w:lvl w:ilvl="4" w:tplc="04210019" w:tentative="1">
      <w:start w:val="1"/>
      <w:numFmt w:val="lowerLetter"/>
      <w:lvlText w:val="%5."/>
      <w:lvlJc w:val="left"/>
      <w:pPr>
        <w:ind w:left="3510" w:hanging="360"/>
      </w:pPr>
    </w:lvl>
    <w:lvl w:ilvl="5" w:tplc="0421001B" w:tentative="1">
      <w:start w:val="1"/>
      <w:numFmt w:val="lowerRoman"/>
      <w:lvlText w:val="%6."/>
      <w:lvlJc w:val="right"/>
      <w:pPr>
        <w:ind w:left="4230" w:hanging="180"/>
      </w:pPr>
    </w:lvl>
    <w:lvl w:ilvl="6" w:tplc="0421000F" w:tentative="1">
      <w:start w:val="1"/>
      <w:numFmt w:val="decimal"/>
      <w:lvlText w:val="%7."/>
      <w:lvlJc w:val="left"/>
      <w:pPr>
        <w:ind w:left="4950" w:hanging="360"/>
      </w:pPr>
    </w:lvl>
    <w:lvl w:ilvl="7" w:tplc="04210019" w:tentative="1">
      <w:start w:val="1"/>
      <w:numFmt w:val="lowerLetter"/>
      <w:lvlText w:val="%8."/>
      <w:lvlJc w:val="left"/>
      <w:pPr>
        <w:ind w:left="5670" w:hanging="360"/>
      </w:pPr>
    </w:lvl>
    <w:lvl w:ilvl="8" w:tplc="0421001B" w:tentative="1">
      <w:start w:val="1"/>
      <w:numFmt w:val="lowerRoman"/>
      <w:lvlText w:val="%9."/>
      <w:lvlJc w:val="right"/>
      <w:pPr>
        <w:ind w:left="6390" w:hanging="180"/>
      </w:pPr>
    </w:lvl>
  </w:abstractNum>
  <w:abstractNum w:abstractNumId="42">
    <w:nsid w:val="38CF0EF8"/>
    <w:multiLevelType w:val="hybridMultilevel"/>
    <w:tmpl w:val="DE448E4A"/>
    <w:lvl w:ilvl="0" w:tplc="EE360D08">
      <w:start w:val="1"/>
      <w:numFmt w:val="lowerLetter"/>
      <w:lvlText w:val="%1."/>
      <w:lvlJc w:val="left"/>
      <w:pPr>
        <w:ind w:left="360" w:hanging="360"/>
      </w:pPr>
      <w:rPr>
        <w:rFonts w:ascii="Calibri" w:hAnsi="Calibri" w:cs="Calibri" w:hint="default"/>
        <w:b w:val="0"/>
        <w:i w:val="0"/>
        <w:caps w:val="0"/>
        <w:strike w:val="0"/>
        <w:dstrike w:val="0"/>
        <w:outline w:val="0"/>
        <w:shadow w:val="0"/>
        <w:emboss w:val="0"/>
        <w:imprint w:val="0"/>
        <w:vanish w:val="0"/>
        <w:color w:val="auto"/>
        <w:sz w:val="22"/>
        <w:u w:val="none"/>
        <w:vertAlign w:val="baseline"/>
      </w:rPr>
    </w:lvl>
    <w:lvl w:ilvl="1" w:tplc="156E7FB4">
      <w:start w:val="1"/>
      <w:numFmt w:val="decimal"/>
      <w:lvlText w:val="%2."/>
      <w:lvlJc w:val="left"/>
      <w:pPr>
        <w:ind w:left="1080" w:hanging="360"/>
      </w:pPr>
      <w:rPr>
        <w:rFonts w:hint="default"/>
      </w:r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3">
    <w:nsid w:val="3AA04659"/>
    <w:multiLevelType w:val="hybridMultilevel"/>
    <w:tmpl w:val="F0F2037E"/>
    <w:lvl w:ilvl="0" w:tplc="04210011">
      <w:start w:val="1"/>
      <w:numFmt w:val="decimal"/>
      <w:lvlText w:val="%1)"/>
      <w:lvlJc w:val="left"/>
      <w:pPr>
        <w:ind w:left="720" w:hanging="360"/>
      </w:pPr>
      <w:rPr>
        <w:rFont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4">
    <w:nsid w:val="3AB73D03"/>
    <w:multiLevelType w:val="hybridMultilevel"/>
    <w:tmpl w:val="96EA3E86"/>
    <w:lvl w:ilvl="0" w:tplc="156E7FB4">
      <w:start w:val="1"/>
      <w:numFmt w:val="decimal"/>
      <w:lvlText w:val="%1."/>
      <w:lvlJc w:val="left"/>
      <w:pPr>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5">
    <w:nsid w:val="3CBA6746"/>
    <w:multiLevelType w:val="hybridMultilevel"/>
    <w:tmpl w:val="5D2CF36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6">
    <w:nsid w:val="3E795FEA"/>
    <w:multiLevelType w:val="hybridMultilevel"/>
    <w:tmpl w:val="9ED0FAD6"/>
    <w:lvl w:ilvl="0" w:tplc="D0DC0A00">
      <w:start w:val="1"/>
      <w:numFmt w:val="lowerLetter"/>
      <w:lvlText w:val="(%1)"/>
      <w:lvlJc w:val="left"/>
      <w:pPr>
        <w:ind w:left="1080" w:hanging="360"/>
      </w:pPr>
      <w:rPr>
        <w:rFonts w:cs="Times New Roman"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7">
    <w:nsid w:val="40B7621D"/>
    <w:multiLevelType w:val="hybridMultilevel"/>
    <w:tmpl w:val="F0D495BA"/>
    <w:lvl w:ilvl="0" w:tplc="04090019">
      <w:start w:val="1"/>
      <w:numFmt w:val="lowerLetter"/>
      <w:lvlText w:val="%1."/>
      <w:lvlJc w:val="left"/>
      <w:pPr>
        <w:ind w:left="360" w:hanging="360"/>
      </w:pPr>
    </w:lvl>
    <w:lvl w:ilvl="1" w:tplc="ABB8252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nsid w:val="422E15A6"/>
    <w:multiLevelType w:val="hybridMultilevel"/>
    <w:tmpl w:val="DE448E4A"/>
    <w:lvl w:ilvl="0" w:tplc="EE360D08">
      <w:start w:val="1"/>
      <w:numFmt w:val="lowerLetter"/>
      <w:lvlText w:val="%1."/>
      <w:lvlJc w:val="left"/>
      <w:pPr>
        <w:ind w:left="360" w:hanging="360"/>
      </w:pPr>
      <w:rPr>
        <w:rFonts w:ascii="Calibri" w:hAnsi="Calibri" w:cs="Calibri" w:hint="default"/>
        <w:b w:val="0"/>
        <w:i w:val="0"/>
        <w:caps w:val="0"/>
        <w:strike w:val="0"/>
        <w:dstrike w:val="0"/>
        <w:outline w:val="0"/>
        <w:shadow w:val="0"/>
        <w:emboss w:val="0"/>
        <w:imprint w:val="0"/>
        <w:vanish w:val="0"/>
        <w:color w:val="auto"/>
        <w:sz w:val="22"/>
        <w:u w:val="none"/>
        <w:vertAlign w:val="baseline"/>
      </w:rPr>
    </w:lvl>
    <w:lvl w:ilvl="1" w:tplc="156E7FB4">
      <w:start w:val="1"/>
      <w:numFmt w:val="decimal"/>
      <w:lvlText w:val="%2."/>
      <w:lvlJc w:val="left"/>
      <w:pPr>
        <w:ind w:left="1080" w:hanging="360"/>
      </w:pPr>
      <w:rPr>
        <w:rFonts w:hint="default"/>
      </w:r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9">
    <w:nsid w:val="42673633"/>
    <w:multiLevelType w:val="hybridMultilevel"/>
    <w:tmpl w:val="EA905E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nsid w:val="42AD2126"/>
    <w:multiLevelType w:val="hybridMultilevel"/>
    <w:tmpl w:val="B8648344"/>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1">
    <w:nsid w:val="52362F26"/>
    <w:multiLevelType w:val="hybridMultilevel"/>
    <w:tmpl w:val="96EA3E86"/>
    <w:lvl w:ilvl="0" w:tplc="156E7FB4">
      <w:start w:val="1"/>
      <w:numFmt w:val="decimal"/>
      <w:lvlText w:val="%1."/>
      <w:lvlJc w:val="left"/>
      <w:pPr>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2">
    <w:nsid w:val="54877A86"/>
    <w:multiLevelType w:val="hybridMultilevel"/>
    <w:tmpl w:val="96EA3E86"/>
    <w:lvl w:ilvl="0" w:tplc="156E7FB4">
      <w:start w:val="1"/>
      <w:numFmt w:val="decimal"/>
      <w:lvlText w:val="%1."/>
      <w:lvlJc w:val="left"/>
      <w:pPr>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3">
    <w:nsid w:val="56D4572D"/>
    <w:multiLevelType w:val="hybridMultilevel"/>
    <w:tmpl w:val="DE448E4A"/>
    <w:lvl w:ilvl="0" w:tplc="EE360D08">
      <w:start w:val="1"/>
      <w:numFmt w:val="lowerLetter"/>
      <w:lvlText w:val="%1."/>
      <w:lvlJc w:val="left"/>
      <w:pPr>
        <w:ind w:left="360" w:hanging="360"/>
      </w:pPr>
      <w:rPr>
        <w:rFonts w:ascii="Calibri" w:hAnsi="Calibri" w:cs="Calibri" w:hint="default"/>
        <w:b w:val="0"/>
        <w:i w:val="0"/>
        <w:caps w:val="0"/>
        <w:strike w:val="0"/>
        <w:dstrike w:val="0"/>
        <w:outline w:val="0"/>
        <w:shadow w:val="0"/>
        <w:emboss w:val="0"/>
        <w:imprint w:val="0"/>
        <w:vanish w:val="0"/>
        <w:color w:val="auto"/>
        <w:sz w:val="22"/>
        <w:u w:val="none"/>
        <w:vertAlign w:val="baseline"/>
      </w:rPr>
    </w:lvl>
    <w:lvl w:ilvl="1" w:tplc="156E7FB4">
      <w:start w:val="1"/>
      <w:numFmt w:val="decimal"/>
      <w:lvlText w:val="%2."/>
      <w:lvlJc w:val="left"/>
      <w:pPr>
        <w:ind w:left="360" w:hanging="360"/>
      </w:pPr>
      <w:rPr>
        <w:rFonts w:hint="default"/>
      </w:r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54">
    <w:nsid w:val="57785AA3"/>
    <w:multiLevelType w:val="hybridMultilevel"/>
    <w:tmpl w:val="CB04FD96"/>
    <w:lvl w:ilvl="0" w:tplc="04090019">
      <w:start w:val="1"/>
      <w:numFmt w:val="lowerLetter"/>
      <w:lvlText w:val="%1."/>
      <w:lvlJc w:val="left"/>
      <w:pPr>
        <w:ind w:left="792" w:hanging="360"/>
      </w:pPr>
    </w:lvl>
    <w:lvl w:ilvl="1" w:tplc="04090019">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5">
    <w:nsid w:val="5A4145FD"/>
    <w:multiLevelType w:val="hybridMultilevel"/>
    <w:tmpl w:val="6250F926"/>
    <w:lvl w:ilvl="0" w:tplc="04210019">
      <w:start w:val="1"/>
      <w:numFmt w:val="lowerLetter"/>
      <w:lvlText w:val="%1."/>
      <w:lvlJc w:val="left"/>
      <w:pPr>
        <w:ind w:left="792" w:hanging="360"/>
      </w:pPr>
    </w:lvl>
    <w:lvl w:ilvl="1" w:tplc="04210019" w:tentative="1">
      <w:start w:val="1"/>
      <w:numFmt w:val="lowerLetter"/>
      <w:lvlText w:val="%2."/>
      <w:lvlJc w:val="left"/>
      <w:pPr>
        <w:ind w:left="1512" w:hanging="360"/>
      </w:pPr>
    </w:lvl>
    <w:lvl w:ilvl="2" w:tplc="0421001B" w:tentative="1">
      <w:start w:val="1"/>
      <w:numFmt w:val="lowerRoman"/>
      <w:lvlText w:val="%3."/>
      <w:lvlJc w:val="right"/>
      <w:pPr>
        <w:ind w:left="2232" w:hanging="180"/>
      </w:pPr>
    </w:lvl>
    <w:lvl w:ilvl="3" w:tplc="0421000F" w:tentative="1">
      <w:start w:val="1"/>
      <w:numFmt w:val="decimal"/>
      <w:lvlText w:val="%4."/>
      <w:lvlJc w:val="left"/>
      <w:pPr>
        <w:ind w:left="2952" w:hanging="360"/>
      </w:pPr>
    </w:lvl>
    <w:lvl w:ilvl="4" w:tplc="04210019" w:tentative="1">
      <w:start w:val="1"/>
      <w:numFmt w:val="lowerLetter"/>
      <w:lvlText w:val="%5."/>
      <w:lvlJc w:val="left"/>
      <w:pPr>
        <w:ind w:left="3672" w:hanging="360"/>
      </w:pPr>
    </w:lvl>
    <w:lvl w:ilvl="5" w:tplc="0421001B" w:tentative="1">
      <w:start w:val="1"/>
      <w:numFmt w:val="lowerRoman"/>
      <w:lvlText w:val="%6."/>
      <w:lvlJc w:val="right"/>
      <w:pPr>
        <w:ind w:left="4392" w:hanging="180"/>
      </w:pPr>
    </w:lvl>
    <w:lvl w:ilvl="6" w:tplc="0421000F" w:tentative="1">
      <w:start w:val="1"/>
      <w:numFmt w:val="decimal"/>
      <w:lvlText w:val="%7."/>
      <w:lvlJc w:val="left"/>
      <w:pPr>
        <w:ind w:left="5112" w:hanging="360"/>
      </w:pPr>
    </w:lvl>
    <w:lvl w:ilvl="7" w:tplc="04210019" w:tentative="1">
      <w:start w:val="1"/>
      <w:numFmt w:val="lowerLetter"/>
      <w:lvlText w:val="%8."/>
      <w:lvlJc w:val="left"/>
      <w:pPr>
        <w:ind w:left="5832" w:hanging="360"/>
      </w:pPr>
    </w:lvl>
    <w:lvl w:ilvl="8" w:tplc="0421001B" w:tentative="1">
      <w:start w:val="1"/>
      <w:numFmt w:val="lowerRoman"/>
      <w:lvlText w:val="%9."/>
      <w:lvlJc w:val="right"/>
      <w:pPr>
        <w:ind w:left="6552" w:hanging="180"/>
      </w:pPr>
    </w:lvl>
  </w:abstractNum>
  <w:abstractNum w:abstractNumId="56">
    <w:nsid w:val="5A967C23"/>
    <w:multiLevelType w:val="hybridMultilevel"/>
    <w:tmpl w:val="F71CADCC"/>
    <w:lvl w:ilvl="0" w:tplc="04210019">
      <w:start w:val="1"/>
      <w:numFmt w:val="lowerLetter"/>
      <w:lvlText w:val="%1."/>
      <w:lvlJc w:val="left"/>
      <w:pPr>
        <w:ind w:left="360" w:hanging="360"/>
      </w:pPr>
    </w:lvl>
    <w:lvl w:ilvl="1" w:tplc="04210019" w:tentative="1">
      <w:start w:val="1"/>
      <w:numFmt w:val="lowerLetter"/>
      <w:lvlText w:val="%2."/>
      <w:lvlJc w:val="left"/>
      <w:pPr>
        <w:ind w:left="1080" w:hanging="360"/>
      </w:pPr>
    </w:lvl>
    <w:lvl w:ilvl="2" w:tplc="0421001B">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57">
    <w:nsid w:val="5BE6469E"/>
    <w:multiLevelType w:val="hybridMultilevel"/>
    <w:tmpl w:val="DE448E4A"/>
    <w:lvl w:ilvl="0" w:tplc="EE360D08">
      <w:start w:val="1"/>
      <w:numFmt w:val="lowerLetter"/>
      <w:lvlText w:val="%1."/>
      <w:lvlJc w:val="left"/>
      <w:pPr>
        <w:ind w:left="360" w:hanging="360"/>
      </w:pPr>
      <w:rPr>
        <w:rFonts w:ascii="Calibri" w:hAnsi="Calibri" w:cs="Calibri" w:hint="default"/>
        <w:b w:val="0"/>
        <w:i w:val="0"/>
        <w:caps w:val="0"/>
        <w:strike w:val="0"/>
        <w:dstrike w:val="0"/>
        <w:outline w:val="0"/>
        <w:shadow w:val="0"/>
        <w:emboss w:val="0"/>
        <w:imprint w:val="0"/>
        <w:vanish w:val="0"/>
        <w:color w:val="auto"/>
        <w:sz w:val="22"/>
        <w:u w:val="none"/>
        <w:vertAlign w:val="baseline"/>
      </w:rPr>
    </w:lvl>
    <w:lvl w:ilvl="1" w:tplc="156E7FB4">
      <w:start w:val="1"/>
      <w:numFmt w:val="decimal"/>
      <w:lvlText w:val="%2."/>
      <w:lvlJc w:val="left"/>
      <w:pPr>
        <w:ind w:left="1080" w:hanging="360"/>
      </w:pPr>
      <w:rPr>
        <w:rFonts w:hint="default"/>
      </w:r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58">
    <w:nsid w:val="5D071B58"/>
    <w:multiLevelType w:val="hybridMultilevel"/>
    <w:tmpl w:val="85B85BBC"/>
    <w:lvl w:ilvl="0" w:tplc="0000491C">
      <w:start w:val="1"/>
      <w:numFmt w:val="bullet"/>
      <w:lvlText w:val="-"/>
      <w:lvlJc w:val="left"/>
      <w:pPr>
        <w:ind w:left="720" w:hanging="360"/>
      </w:p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9">
    <w:nsid w:val="5F7F517B"/>
    <w:multiLevelType w:val="hybridMultilevel"/>
    <w:tmpl w:val="803C183C"/>
    <w:lvl w:ilvl="0" w:tplc="EE360D08">
      <w:start w:val="1"/>
      <w:numFmt w:val="lowerLetter"/>
      <w:lvlText w:val="%1."/>
      <w:lvlJc w:val="left"/>
      <w:pPr>
        <w:ind w:left="360" w:hanging="360"/>
      </w:pPr>
      <w:rPr>
        <w:rFonts w:ascii="Calibri" w:hAnsi="Calibri" w:cs="Calibri" w:hint="default"/>
        <w:b w:val="0"/>
        <w:i w:val="0"/>
        <w:caps w:val="0"/>
        <w:strike w:val="0"/>
        <w:dstrike w:val="0"/>
        <w:outline w:val="0"/>
        <w:shadow w:val="0"/>
        <w:emboss w:val="0"/>
        <w:imprint w:val="0"/>
        <w:vanish w:val="0"/>
        <w:color w:val="auto"/>
        <w:sz w:val="22"/>
        <w:u w:val="none"/>
        <w:vertAlign w:val="baseline"/>
      </w:rPr>
    </w:lvl>
    <w:lvl w:ilvl="1" w:tplc="156E7FB4">
      <w:start w:val="1"/>
      <w:numFmt w:val="decimal"/>
      <w:lvlText w:val="%2."/>
      <w:lvlJc w:val="left"/>
      <w:pPr>
        <w:ind w:left="1080" w:hanging="360"/>
      </w:pPr>
      <w:rPr>
        <w:rFonts w:hint="default"/>
      </w:r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60">
    <w:nsid w:val="5F92276D"/>
    <w:multiLevelType w:val="hybridMultilevel"/>
    <w:tmpl w:val="DE448E4A"/>
    <w:lvl w:ilvl="0" w:tplc="EE360D08">
      <w:start w:val="1"/>
      <w:numFmt w:val="lowerLetter"/>
      <w:lvlText w:val="%1."/>
      <w:lvlJc w:val="left"/>
      <w:pPr>
        <w:ind w:left="360" w:hanging="360"/>
      </w:pPr>
      <w:rPr>
        <w:rFonts w:ascii="Calibri" w:hAnsi="Calibri" w:cs="Calibri" w:hint="default"/>
        <w:b w:val="0"/>
        <w:i w:val="0"/>
        <w:caps w:val="0"/>
        <w:strike w:val="0"/>
        <w:dstrike w:val="0"/>
        <w:outline w:val="0"/>
        <w:shadow w:val="0"/>
        <w:emboss w:val="0"/>
        <w:imprint w:val="0"/>
        <w:vanish w:val="0"/>
        <w:color w:val="auto"/>
        <w:sz w:val="22"/>
        <w:u w:val="none"/>
        <w:vertAlign w:val="baseline"/>
      </w:rPr>
    </w:lvl>
    <w:lvl w:ilvl="1" w:tplc="156E7FB4">
      <w:start w:val="1"/>
      <w:numFmt w:val="decimal"/>
      <w:lvlText w:val="%2."/>
      <w:lvlJc w:val="left"/>
      <w:pPr>
        <w:ind w:left="1080" w:hanging="360"/>
      </w:pPr>
      <w:rPr>
        <w:rFonts w:hint="default"/>
      </w:r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61">
    <w:nsid w:val="62342290"/>
    <w:multiLevelType w:val="hybridMultilevel"/>
    <w:tmpl w:val="2B162FE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nsid w:val="66B50221"/>
    <w:multiLevelType w:val="hybridMultilevel"/>
    <w:tmpl w:val="96EA3E86"/>
    <w:lvl w:ilvl="0" w:tplc="156E7FB4">
      <w:start w:val="1"/>
      <w:numFmt w:val="decimal"/>
      <w:lvlText w:val="%1."/>
      <w:lvlJc w:val="left"/>
      <w:pPr>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3">
    <w:nsid w:val="69B91D06"/>
    <w:multiLevelType w:val="hybridMultilevel"/>
    <w:tmpl w:val="96EA3E86"/>
    <w:lvl w:ilvl="0" w:tplc="156E7FB4">
      <w:start w:val="1"/>
      <w:numFmt w:val="decimal"/>
      <w:lvlText w:val="%1."/>
      <w:lvlJc w:val="left"/>
      <w:pPr>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4">
    <w:nsid w:val="6C30324D"/>
    <w:multiLevelType w:val="hybridMultilevel"/>
    <w:tmpl w:val="F71CADCC"/>
    <w:lvl w:ilvl="0" w:tplc="04210019">
      <w:start w:val="1"/>
      <w:numFmt w:val="lowerLetter"/>
      <w:lvlText w:val="%1."/>
      <w:lvlJc w:val="left"/>
      <w:pPr>
        <w:ind w:left="360" w:hanging="360"/>
      </w:pPr>
    </w:lvl>
    <w:lvl w:ilvl="1" w:tplc="04210019" w:tentative="1">
      <w:start w:val="1"/>
      <w:numFmt w:val="lowerLetter"/>
      <w:lvlText w:val="%2."/>
      <w:lvlJc w:val="left"/>
      <w:pPr>
        <w:ind w:left="1080" w:hanging="360"/>
      </w:pPr>
    </w:lvl>
    <w:lvl w:ilvl="2" w:tplc="0421001B">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65">
    <w:nsid w:val="6CF0125B"/>
    <w:multiLevelType w:val="hybridMultilevel"/>
    <w:tmpl w:val="BA44632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nsid w:val="6DA342E6"/>
    <w:multiLevelType w:val="hybridMultilevel"/>
    <w:tmpl w:val="718478EE"/>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7">
    <w:nsid w:val="6E7544EA"/>
    <w:multiLevelType w:val="hybridMultilevel"/>
    <w:tmpl w:val="DE448E4A"/>
    <w:lvl w:ilvl="0" w:tplc="EE360D08">
      <w:start w:val="1"/>
      <w:numFmt w:val="lowerLetter"/>
      <w:lvlText w:val="%1."/>
      <w:lvlJc w:val="left"/>
      <w:pPr>
        <w:ind w:left="360" w:hanging="360"/>
      </w:pPr>
      <w:rPr>
        <w:rFonts w:ascii="Calibri" w:hAnsi="Calibri" w:cs="Calibri" w:hint="default"/>
        <w:b w:val="0"/>
        <w:i w:val="0"/>
        <w:caps w:val="0"/>
        <w:strike w:val="0"/>
        <w:dstrike w:val="0"/>
        <w:outline w:val="0"/>
        <w:shadow w:val="0"/>
        <w:emboss w:val="0"/>
        <w:imprint w:val="0"/>
        <w:vanish w:val="0"/>
        <w:color w:val="auto"/>
        <w:sz w:val="22"/>
        <w:u w:val="none"/>
        <w:vertAlign w:val="baseline"/>
      </w:rPr>
    </w:lvl>
    <w:lvl w:ilvl="1" w:tplc="156E7FB4">
      <w:start w:val="1"/>
      <w:numFmt w:val="decimal"/>
      <w:lvlText w:val="%2."/>
      <w:lvlJc w:val="left"/>
      <w:pPr>
        <w:ind w:left="1080" w:hanging="360"/>
      </w:pPr>
      <w:rPr>
        <w:rFonts w:hint="default"/>
      </w:r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68">
    <w:nsid w:val="6FA72050"/>
    <w:multiLevelType w:val="hybridMultilevel"/>
    <w:tmpl w:val="718478EE"/>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9">
    <w:nsid w:val="70716A33"/>
    <w:multiLevelType w:val="hybridMultilevel"/>
    <w:tmpl w:val="CDF6091C"/>
    <w:lvl w:ilvl="0" w:tplc="04210011">
      <w:start w:val="1"/>
      <w:numFmt w:val="decimal"/>
      <w:lvlText w:val="%1)"/>
      <w:lvlJc w:val="left"/>
      <w:pPr>
        <w:ind w:left="717" w:hanging="360"/>
      </w:pPr>
    </w:lvl>
    <w:lvl w:ilvl="1" w:tplc="04210019" w:tentative="1">
      <w:start w:val="1"/>
      <w:numFmt w:val="lowerLetter"/>
      <w:lvlText w:val="%2."/>
      <w:lvlJc w:val="left"/>
      <w:pPr>
        <w:ind w:left="1437" w:hanging="360"/>
      </w:pPr>
    </w:lvl>
    <w:lvl w:ilvl="2" w:tplc="0421001B" w:tentative="1">
      <w:start w:val="1"/>
      <w:numFmt w:val="lowerRoman"/>
      <w:lvlText w:val="%3."/>
      <w:lvlJc w:val="right"/>
      <w:pPr>
        <w:ind w:left="2157" w:hanging="180"/>
      </w:pPr>
    </w:lvl>
    <w:lvl w:ilvl="3" w:tplc="0421000F" w:tentative="1">
      <w:start w:val="1"/>
      <w:numFmt w:val="decimal"/>
      <w:lvlText w:val="%4."/>
      <w:lvlJc w:val="left"/>
      <w:pPr>
        <w:ind w:left="2877" w:hanging="360"/>
      </w:pPr>
    </w:lvl>
    <w:lvl w:ilvl="4" w:tplc="04210019" w:tentative="1">
      <w:start w:val="1"/>
      <w:numFmt w:val="lowerLetter"/>
      <w:lvlText w:val="%5."/>
      <w:lvlJc w:val="left"/>
      <w:pPr>
        <w:ind w:left="3597" w:hanging="360"/>
      </w:pPr>
    </w:lvl>
    <w:lvl w:ilvl="5" w:tplc="0421001B" w:tentative="1">
      <w:start w:val="1"/>
      <w:numFmt w:val="lowerRoman"/>
      <w:lvlText w:val="%6."/>
      <w:lvlJc w:val="right"/>
      <w:pPr>
        <w:ind w:left="4317" w:hanging="180"/>
      </w:pPr>
    </w:lvl>
    <w:lvl w:ilvl="6" w:tplc="0421000F" w:tentative="1">
      <w:start w:val="1"/>
      <w:numFmt w:val="decimal"/>
      <w:lvlText w:val="%7."/>
      <w:lvlJc w:val="left"/>
      <w:pPr>
        <w:ind w:left="5037" w:hanging="360"/>
      </w:pPr>
    </w:lvl>
    <w:lvl w:ilvl="7" w:tplc="04210019" w:tentative="1">
      <w:start w:val="1"/>
      <w:numFmt w:val="lowerLetter"/>
      <w:lvlText w:val="%8."/>
      <w:lvlJc w:val="left"/>
      <w:pPr>
        <w:ind w:left="5757" w:hanging="360"/>
      </w:pPr>
    </w:lvl>
    <w:lvl w:ilvl="8" w:tplc="0421001B" w:tentative="1">
      <w:start w:val="1"/>
      <w:numFmt w:val="lowerRoman"/>
      <w:lvlText w:val="%9."/>
      <w:lvlJc w:val="right"/>
      <w:pPr>
        <w:ind w:left="6477" w:hanging="180"/>
      </w:pPr>
    </w:lvl>
  </w:abstractNum>
  <w:abstractNum w:abstractNumId="70">
    <w:nsid w:val="70C870AE"/>
    <w:multiLevelType w:val="hybridMultilevel"/>
    <w:tmpl w:val="177E80E2"/>
    <w:lvl w:ilvl="0" w:tplc="04210019">
      <w:start w:val="1"/>
      <w:numFmt w:val="lowerLetter"/>
      <w:lvlText w:val="%1."/>
      <w:lvlJc w:val="left"/>
      <w:pPr>
        <w:ind w:left="792" w:hanging="360"/>
      </w:pPr>
    </w:lvl>
    <w:lvl w:ilvl="1" w:tplc="04210019" w:tentative="1">
      <w:start w:val="1"/>
      <w:numFmt w:val="lowerLetter"/>
      <w:lvlText w:val="%2."/>
      <w:lvlJc w:val="left"/>
      <w:pPr>
        <w:ind w:left="1512" w:hanging="360"/>
      </w:pPr>
    </w:lvl>
    <w:lvl w:ilvl="2" w:tplc="0421001B" w:tentative="1">
      <w:start w:val="1"/>
      <w:numFmt w:val="lowerRoman"/>
      <w:lvlText w:val="%3."/>
      <w:lvlJc w:val="right"/>
      <w:pPr>
        <w:ind w:left="2232" w:hanging="180"/>
      </w:pPr>
    </w:lvl>
    <w:lvl w:ilvl="3" w:tplc="0421000F" w:tentative="1">
      <w:start w:val="1"/>
      <w:numFmt w:val="decimal"/>
      <w:lvlText w:val="%4."/>
      <w:lvlJc w:val="left"/>
      <w:pPr>
        <w:ind w:left="2952" w:hanging="360"/>
      </w:pPr>
    </w:lvl>
    <w:lvl w:ilvl="4" w:tplc="04210019" w:tentative="1">
      <w:start w:val="1"/>
      <w:numFmt w:val="lowerLetter"/>
      <w:lvlText w:val="%5."/>
      <w:lvlJc w:val="left"/>
      <w:pPr>
        <w:ind w:left="3672" w:hanging="360"/>
      </w:pPr>
    </w:lvl>
    <w:lvl w:ilvl="5" w:tplc="0421001B" w:tentative="1">
      <w:start w:val="1"/>
      <w:numFmt w:val="lowerRoman"/>
      <w:lvlText w:val="%6."/>
      <w:lvlJc w:val="right"/>
      <w:pPr>
        <w:ind w:left="4392" w:hanging="180"/>
      </w:pPr>
    </w:lvl>
    <w:lvl w:ilvl="6" w:tplc="0421000F" w:tentative="1">
      <w:start w:val="1"/>
      <w:numFmt w:val="decimal"/>
      <w:lvlText w:val="%7."/>
      <w:lvlJc w:val="left"/>
      <w:pPr>
        <w:ind w:left="5112" w:hanging="360"/>
      </w:pPr>
    </w:lvl>
    <w:lvl w:ilvl="7" w:tplc="04210019" w:tentative="1">
      <w:start w:val="1"/>
      <w:numFmt w:val="lowerLetter"/>
      <w:lvlText w:val="%8."/>
      <w:lvlJc w:val="left"/>
      <w:pPr>
        <w:ind w:left="5832" w:hanging="360"/>
      </w:pPr>
    </w:lvl>
    <w:lvl w:ilvl="8" w:tplc="0421001B" w:tentative="1">
      <w:start w:val="1"/>
      <w:numFmt w:val="lowerRoman"/>
      <w:lvlText w:val="%9."/>
      <w:lvlJc w:val="right"/>
      <w:pPr>
        <w:ind w:left="6552" w:hanging="180"/>
      </w:pPr>
    </w:lvl>
  </w:abstractNum>
  <w:abstractNum w:abstractNumId="71">
    <w:nsid w:val="7235397D"/>
    <w:multiLevelType w:val="hybridMultilevel"/>
    <w:tmpl w:val="7C2ADED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nsid w:val="724F1724"/>
    <w:multiLevelType w:val="hybridMultilevel"/>
    <w:tmpl w:val="96EA3E86"/>
    <w:lvl w:ilvl="0" w:tplc="156E7FB4">
      <w:start w:val="1"/>
      <w:numFmt w:val="decimal"/>
      <w:lvlText w:val="%1."/>
      <w:lvlJc w:val="left"/>
      <w:pPr>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3">
    <w:nsid w:val="726026B0"/>
    <w:multiLevelType w:val="hybridMultilevel"/>
    <w:tmpl w:val="96EA3E86"/>
    <w:lvl w:ilvl="0" w:tplc="156E7FB4">
      <w:start w:val="1"/>
      <w:numFmt w:val="decimal"/>
      <w:lvlText w:val="%1."/>
      <w:lvlJc w:val="left"/>
      <w:pPr>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4">
    <w:nsid w:val="726A2A4E"/>
    <w:multiLevelType w:val="hybridMultilevel"/>
    <w:tmpl w:val="9ED0FAD6"/>
    <w:lvl w:ilvl="0" w:tplc="D0DC0A00">
      <w:start w:val="1"/>
      <w:numFmt w:val="lowerLetter"/>
      <w:lvlText w:val="(%1)"/>
      <w:lvlJc w:val="left"/>
      <w:pPr>
        <w:ind w:left="1080" w:hanging="360"/>
      </w:pPr>
      <w:rPr>
        <w:rFonts w:cs="Times New Roman"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75">
    <w:nsid w:val="7270066E"/>
    <w:multiLevelType w:val="hybridMultilevel"/>
    <w:tmpl w:val="32A8B57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nsid w:val="73111335"/>
    <w:multiLevelType w:val="hybridMultilevel"/>
    <w:tmpl w:val="96EA3E86"/>
    <w:lvl w:ilvl="0" w:tplc="156E7FB4">
      <w:start w:val="1"/>
      <w:numFmt w:val="decimal"/>
      <w:lvlText w:val="%1."/>
      <w:lvlJc w:val="left"/>
      <w:pPr>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7">
    <w:nsid w:val="74C87BE8"/>
    <w:multiLevelType w:val="hybridMultilevel"/>
    <w:tmpl w:val="96EA3E86"/>
    <w:lvl w:ilvl="0" w:tplc="156E7FB4">
      <w:start w:val="1"/>
      <w:numFmt w:val="decimal"/>
      <w:lvlText w:val="%1."/>
      <w:lvlJc w:val="left"/>
      <w:pPr>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8">
    <w:nsid w:val="74D43298"/>
    <w:multiLevelType w:val="hybridMultilevel"/>
    <w:tmpl w:val="E660B67C"/>
    <w:lvl w:ilvl="0" w:tplc="5AB42E42">
      <w:start w:val="1"/>
      <w:numFmt w:val="decimal"/>
      <w:lvlText w:val="%1)"/>
      <w:lvlJc w:val="left"/>
      <w:pPr>
        <w:ind w:left="720" w:hanging="360"/>
      </w:pPr>
      <w:rPr>
        <w:rFonts w:ascii="Calibri" w:hAnsi="Calibri" w:cs="Calibri" w:hint="default"/>
        <w:sz w:val="20"/>
        <w:szCs w:val="20"/>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9">
    <w:nsid w:val="7559395F"/>
    <w:multiLevelType w:val="hybridMultilevel"/>
    <w:tmpl w:val="96EA3E86"/>
    <w:lvl w:ilvl="0" w:tplc="156E7FB4">
      <w:start w:val="1"/>
      <w:numFmt w:val="decimal"/>
      <w:lvlText w:val="%1."/>
      <w:lvlJc w:val="left"/>
      <w:pPr>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0">
    <w:nsid w:val="76766B93"/>
    <w:multiLevelType w:val="hybridMultilevel"/>
    <w:tmpl w:val="DE448E4A"/>
    <w:lvl w:ilvl="0" w:tplc="EE360D08">
      <w:start w:val="1"/>
      <w:numFmt w:val="lowerLetter"/>
      <w:lvlText w:val="%1."/>
      <w:lvlJc w:val="left"/>
      <w:pPr>
        <w:ind w:left="360" w:hanging="360"/>
      </w:pPr>
      <w:rPr>
        <w:rFonts w:ascii="Calibri" w:hAnsi="Calibri" w:cs="Calibri" w:hint="default"/>
        <w:b w:val="0"/>
        <w:i w:val="0"/>
        <w:caps w:val="0"/>
        <w:strike w:val="0"/>
        <w:dstrike w:val="0"/>
        <w:outline w:val="0"/>
        <w:shadow w:val="0"/>
        <w:emboss w:val="0"/>
        <w:imprint w:val="0"/>
        <w:vanish w:val="0"/>
        <w:color w:val="auto"/>
        <w:sz w:val="22"/>
        <w:u w:val="none"/>
        <w:vertAlign w:val="baseline"/>
      </w:rPr>
    </w:lvl>
    <w:lvl w:ilvl="1" w:tplc="156E7FB4">
      <w:start w:val="1"/>
      <w:numFmt w:val="decimal"/>
      <w:lvlText w:val="%2."/>
      <w:lvlJc w:val="left"/>
      <w:pPr>
        <w:ind w:left="1080" w:hanging="360"/>
      </w:pPr>
      <w:rPr>
        <w:rFonts w:hint="default"/>
      </w:r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81">
    <w:nsid w:val="768758BF"/>
    <w:multiLevelType w:val="hybridMultilevel"/>
    <w:tmpl w:val="B2BC86F4"/>
    <w:lvl w:ilvl="0" w:tplc="04090019">
      <w:start w:val="1"/>
      <w:numFmt w:val="lowerLetter"/>
      <w:lvlText w:val="%1."/>
      <w:lvlJc w:val="left"/>
      <w:pPr>
        <w:ind w:left="360" w:hanging="360"/>
      </w:pPr>
    </w:lvl>
    <w:lvl w:ilvl="1" w:tplc="ABB8252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nsid w:val="788B364A"/>
    <w:multiLevelType w:val="hybridMultilevel"/>
    <w:tmpl w:val="DE448E4A"/>
    <w:lvl w:ilvl="0" w:tplc="EE360D08">
      <w:start w:val="1"/>
      <w:numFmt w:val="lowerLetter"/>
      <w:lvlText w:val="%1."/>
      <w:lvlJc w:val="left"/>
      <w:pPr>
        <w:ind w:left="360" w:hanging="360"/>
      </w:pPr>
      <w:rPr>
        <w:rFonts w:ascii="Calibri" w:hAnsi="Calibri" w:cs="Calibri" w:hint="default"/>
        <w:b w:val="0"/>
        <w:i w:val="0"/>
        <w:caps w:val="0"/>
        <w:strike w:val="0"/>
        <w:dstrike w:val="0"/>
        <w:outline w:val="0"/>
        <w:shadow w:val="0"/>
        <w:emboss w:val="0"/>
        <w:imprint w:val="0"/>
        <w:vanish w:val="0"/>
        <w:color w:val="auto"/>
        <w:sz w:val="22"/>
        <w:u w:val="none"/>
        <w:vertAlign w:val="baseline"/>
      </w:rPr>
    </w:lvl>
    <w:lvl w:ilvl="1" w:tplc="156E7FB4">
      <w:start w:val="1"/>
      <w:numFmt w:val="decimal"/>
      <w:lvlText w:val="%2."/>
      <w:lvlJc w:val="left"/>
      <w:pPr>
        <w:ind w:left="1080" w:hanging="360"/>
      </w:pPr>
      <w:rPr>
        <w:rFonts w:hint="default"/>
      </w:r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83">
    <w:nsid w:val="79C37B20"/>
    <w:multiLevelType w:val="hybridMultilevel"/>
    <w:tmpl w:val="B3762F3C"/>
    <w:lvl w:ilvl="0" w:tplc="0421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nsid w:val="7A0A2AD8"/>
    <w:multiLevelType w:val="hybridMultilevel"/>
    <w:tmpl w:val="DE448E4A"/>
    <w:lvl w:ilvl="0" w:tplc="EE360D08">
      <w:start w:val="1"/>
      <w:numFmt w:val="lowerLetter"/>
      <w:lvlText w:val="%1."/>
      <w:lvlJc w:val="left"/>
      <w:pPr>
        <w:ind w:left="360" w:hanging="360"/>
      </w:pPr>
      <w:rPr>
        <w:rFonts w:ascii="Calibri" w:hAnsi="Calibri" w:cs="Calibri" w:hint="default"/>
        <w:b w:val="0"/>
        <w:i w:val="0"/>
        <w:caps w:val="0"/>
        <w:strike w:val="0"/>
        <w:dstrike w:val="0"/>
        <w:outline w:val="0"/>
        <w:shadow w:val="0"/>
        <w:emboss w:val="0"/>
        <w:imprint w:val="0"/>
        <w:vanish w:val="0"/>
        <w:color w:val="auto"/>
        <w:sz w:val="22"/>
        <w:u w:val="none"/>
        <w:vertAlign w:val="baseline"/>
      </w:rPr>
    </w:lvl>
    <w:lvl w:ilvl="1" w:tplc="156E7FB4">
      <w:start w:val="1"/>
      <w:numFmt w:val="decimal"/>
      <w:lvlText w:val="%2."/>
      <w:lvlJc w:val="left"/>
      <w:pPr>
        <w:ind w:left="1080" w:hanging="360"/>
      </w:pPr>
      <w:rPr>
        <w:rFonts w:hint="default"/>
      </w:r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85">
    <w:nsid w:val="7D4E7B9C"/>
    <w:multiLevelType w:val="hybridMultilevel"/>
    <w:tmpl w:val="DE448E4A"/>
    <w:lvl w:ilvl="0" w:tplc="EE360D08">
      <w:start w:val="1"/>
      <w:numFmt w:val="lowerLetter"/>
      <w:lvlText w:val="%1."/>
      <w:lvlJc w:val="left"/>
      <w:pPr>
        <w:ind w:left="360" w:hanging="360"/>
      </w:pPr>
      <w:rPr>
        <w:rFonts w:ascii="Calibri" w:hAnsi="Calibri" w:cs="Calibri" w:hint="default"/>
        <w:b w:val="0"/>
        <w:i w:val="0"/>
        <w:caps w:val="0"/>
        <w:strike w:val="0"/>
        <w:dstrike w:val="0"/>
        <w:outline w:val="0"/>
        <w:shadow w:val="0"/>
        <w:emboss w:val="0"/>
        <w:imprint w:val="0"/>
        <w:vanish w:val="0"/>
        <w:color w:val="auto"/>
        <w:sz w:val="22"/>
        <w:u w:val="none"/>
        <w:vertAlign w:val="baseline"/>
      </w:rPr>
    </w:lvl>
    <w:lvl w:ilvl="1" w:tplc="156E7FB4">
      <w:start w:val="1"/>
      <w:numFmt w:val="decimal"/>
      <w:lvlText w:val="%2."/>
      <w:lvlJc w:val="left"/>
      <w:pPr>
        <w:ind w:left="1080" w:hanging="360"/>
      </w:pPr>
      <w:rPr>
        <w:rFonts w:hint="default"/>
      </w:r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86">
    <w:nsid w:val="7DEB6F87"/>
    <w:multiLevelType w:val="hybridMultilevel"/>
    <w:tmpl w:val="96EA3E86"/>
    <w:lvl w:ilvl="0" w:tplc="156E7FB4">
      <w:start w:val="1"/>
      <w:numFmt w:val="decimal"/>
      <w:lvlText w:val="%1."/>
      <w:lvlJc w:val="left"/>
      <w:pPr>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7">
    <w:nsid w:val="7DEE6474"/>
    <w:multiLevelType w:val="hybridMultilevel"/>
    <w:tmpl w:val="471A0E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8">
    <w:nsid w:val="7DFF7908"/>
    <w:multiLevelType w:val="hybridMultilevel"/>
    <w:tmpl w:val="96EA3E86"/>
    <w:lvl w:ilvl="0" w:tplc="156E7FB4">
      <w:start w:val="1"/>
      <w:numFmt w:val="decimal"/>
      <w:lvlText w:val="%1."/>
      <w:lvlJc w:val="left"/>
      <w:pPr>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9">
    <w:nsid w:val="7E4A1E86"/>
    <w:multiLevelType w:val="hybridMultilevel"/>
    <w:tmpl w:val="96EA3E86"/>
    <w:lvl w:ilvl="0" w:tplc="156E7FB4">
      <w:start w:val="1"/>
      <w:numFmt w:val="decimal"/>
      <w:lvlText w:val="%1."/>
      <w:lvlJc w:val="left"/>
      <w:pPr>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0">
    <w:nsid w:val="7EDA5048"/>
    <w:multiLevelType w:val="hybridMultilevel"/>
    <w:tmpl w:val="E3B2A948"/>
    <w:lvl w:ilvl="0" w:tplc="B254D298">
      <w:start w:val="1"/>
      <w:numFmt w:val="decimal"/>
      <w:lvlText w:val="%1)"/>
      <w:lvlJc w:val="left"/>
      <w:pPr>
        <w:ind w:left="2138" w:hanging="360"/>
      </w:pPr>
      <w:rPr>
        <w:rFonts w:ascii="Calibri" w:hAnsi="Calibri" w:cs="Calibri" w:hint="default"/>
        <w:sz w:val="20"/>
        <w:szCs w:val="20"/>
      </w:rPr>
    </w:lvl>
    <w:lvl w:ilvl="1" w:tplc="04210019" w:tentative="1">
      <w:start w:val="1"/>
      <w:numFmt w:val="lowerLetter"/>
      <w:lvlText w:val="%2."/>
      <w:lvlJc w:val="left"/>
      <w:pPr>
        <w:ind w:left="2858" w:hanging="360"/>
      </w:pPr>
    </w:lvl>
    <w:lvl w:ilvl="2" w:tplc="0421001B" w:tentative="1">
      <w:start w:val="1"/>
      <w:numFmt w:val="lowerRoman"/>
      <w:lvlText w:val="%3."/>
      <w:lvlJc w:val="right"/>
      <w:pPr>
        <w:ind w:left="3578" w:hanging="180"/>
      </w:pPr>
    </w:lvl>
    <w:lvl w:ilvl="3" w:tplc="0421000F" w:tentative="1">
      <w:start w:val="1"/>
      <w:numFmt w:val="decimal"/>
      <w:lvlText w:val="%4."/>
      <w:lvlJc w:val="left"/>
      <w:pPr>
        <w:ind w:left="4298" w:hanging="360"/>
      </w:pPr>
    </w:lvl>
    <w:lvl w:ilvl="4" w:tplc="04210019" w:tentative="1">
      <w:start w:val="1"/>
      <w:numFmt w:val="lowerLetter"/>
      <w:lvlText w:val="%5."/>
      <w:lvlJc w:val="left"/>
      <w:pPr>
        <w:ind w:left="5018" w:hanging="360"/>
      </w:pPr>
    </w:lvl>
    <w:lvl w:ilvl="5" w:tplc="0421001B" w:tentative="1">
      <w:start w:val="1"/>
      <w:numFmt w:val="lowerRoman"/>
      <w:lvlText w:val="%6."/>
      <w:lvlJc w:val="right"/>
      <w:pPr>
        <w:ind w:left="5738" w:hanging="180"/>
      </w:pPr>
    </w:lvl>
    <w:lvl w:ilvl="6" w:tplc="0421000F" w:tentative="1">
      <w:start w:val="1"/>
      <w:numFmt w:val="decimal"/>
      <w:lvlText w:val="%7."/>
      <w:lvlJc w:val="left"/>
      <w:pPr>
        <w:ind w:left="6458" w:hanging="360"/>
      </w:pPr>
    </w:lvl>
    <w:lvl w:ilvl="7" w:tplc="04210019" w:tentative="1">
      <w:start w:val="1"/>
      <w:numFmt w:val="lowerLetter"/>
      <w:lvlText w:val="%8."/>
      <w:lvlJc w:val="left"/>
      <w:pPr>
        <w:ind w:left="7178" w:hanging="360"/>
      </w:pPr>
    </w:lvl>
    <w:lvl w:ilvl="8" w:tplc="0421001B" w:tentative="1">
      <w:start w:val="1"/>
      <w:numFmt w:val="lowerRoman"/>
      <w:lvlText w:val="%9."/>
      <w:lvlJc w:val="right"/>
      <w:pPr>
        <w:ind w:left="7898" w:hanging="180"/>
      </w:pPr>
    </w:lvl>
  </w:abstractNum>
  <w:num w:numId="1">
    <w:abstractNumId w:val="45"/>
  </w:num>
  <w:num w:numId="2">
    <w:abstractNumId w:val="20"/>
  </w:num>
  <w:num w:numId="3">
    <w:abstractNumId w:val="10"/>
  </w:num>
  <w:num w:numId="4">
    <w:abstractNumId w:val="58"/>
  </w:num>
  <w:num w:numId="5">
    <w:abstractNumId w:val="27"/>
  </w:num>
  <w:num w:numId="6">
    <w:abstractNumId w:val="60"/>
  </w:num>
  <w:num w:numId="7">
    <w:abstractNumId w:val="1"/>
  </w:num>
  <w:num w:numId="8">
    <w:abstractNumId w:val="66"/>
  </w:num>
  <w:num w:numId="9">
    <w:abstractNumId w:val="68"/>
  </w:num>
  <w:num w:numId="10">
    <w:abstractNumId w:val="90"/>
  </w:num>
  <w:num w:numId="11">
    <w:abstractNumId w:val="84"/>
  </w:num>
  <w:num w:numId="12">
    <w:abstractNumId w:val="43"/>
  </w:num>
  <w:num w:numId="13">
    <w:abstractNumId w:val="53"/>
  </w:num>
  <w:num w:numId="14">
    <w:abstractNumId w:val="34"/>
  </w:num>
  <w:num w:numId="15">
    <w:abstractNumId w:val="15"/>
  </w:num>
  <w:num w:numId="16">
    <w:abstractNumId w:val="67"/>
  </w:num>
  <w:num w:numId="17">
    <w:abstractNumId w:val="22"/>
  </w:num>
  <w:num w:numId="18">
    <w:abstractNumId w:val="24"/>
  </w:num>
  <w:num w:numId="19">
    <w:abstractNumId w:val="48"/>
  </w:num>
  <w:num w:numId="20">
    <w:abstractNumId w:val="64"/>
  </w:num>
  <w:num w:numId="21">
    <w:abstractNumId w:val="83"/>
  </w:num>
  <w:num w:numId="22">
    <w:abstractNumId w:val="40"/>
  </w:num>
  <w:num w:numId="23">
    <w:abstractNumId w:val="37"/>
  </w:num>
  <w:num w:numId="24">
    <w:abstractNumId w:val="50"/>
  </w:num>
  <w:num w:numId="25">
    <w:abstractNumId w:val="0"/>
  </w:num>
  <w:num w:numId="26">
    <w:abstractNumId w:val="23"/>
  </w:num>
  <w:num w:numId="27">
    <w:abstractNumId w:val="69"/>
  </w:num>
  <w:num w:numId="28">
    <w:abstractNumId w:val="9"/>
  </w:num>
  <w:num w:numId="29">
    <w:abstractNumId w:val="46"/>
  </w:num>
  <w:num w:numId="30">
    <w:abstractNumId w:val="26"/>
  </w:num>
  <w:num w:numId="31">
    <w:abstractNumId w:val="74"/>
  </w:num>
  <w:num w:numId="32">
    <w:abstractNumId w:val="41"/>
  </w:num>
  <w:num w:numId="33">
    <w:abstractNumId w:val="7"/>
  </w:num>
  <w:num w:numId="34">
    <w:abstractNumId w:val="52"/>
  </w:num>
  <w:num w:numId="35">
    <w:abstractNumId w:val="14"/>
  </w:num>
  <w:num w:numId="36">
    <w:abstractNumId w:val="25"/>
  </w:num>
  <w:num w:numId="37">
    <w:abstractNumId w:val="57"/>
  </w:num>
  <w:num w:numId="38">
    <w:abstractNumId w:val="82"/>
  </w:num>
  <w:num w:numId="39">
    <w:abstractNumId w:val="4"/>
  </w:num>
  <w:num w:numId="40">
    <w:abstractNumId w:val="59"/>
  </w:num>
  <w:num w:numId="41">
    <w:abstractNumId w:val="85"/>
  </w:num>
  <w:num w:numId="42">
    <w:abstractNumId w:val="80"/>
  </w:num>
  <w:num w:numId="43">
    <w:abstractNumId w:val="13"/>
  </w:num>
  <w:num w:numId="44">
    <w:abstractNumId w:val="56"/>
  </w:num>
  <w:num w:numId="45">
    <w:abstractNumId w:val="16"/>
  </w:num>
  <w:num w:numId="46">
    <w:abstractNumId w:val="35"/>
  </w:num>
  <w:num w:numId="47">
    <w:abstractNumId w:val="42"/>
  </w:num>
  <w:num w:numId="48">
    <w:abstractNumId w:val="89"/>
  </w:num>
  <w:num w:numId="49">
    <w:abstractNumId w:val="73"/>
  </w:num>
  <w:num w:numId="50">
    <w:abstractNumId w:val="86"/>
  </w:num>
  <w:num w:numId="51">
    <w:abstractNumId w:val="77"/>
  </w:num>
  <w:num w:numId="52">
    <w:abstractNumId w:val="79"/>
  </w:num>
  <w:num w:numId="53">
    <w:abstractNumId w:val="88"/>
  </w:num>
  <w:num w:numId="54">
    <w:abstractNumId w:val="28"/>
  </w:num>
  <w:num w:numId="55">
    <w:abstractNumId w:val="72"/>
  </w:num>
  <w:num w:numId="56">
    <w:abstractNumId w:val="44"/>
  </w:num>
  <w:num w:numId="57">
    <w:abstractNumId w:val="30"/>
  </w:num>
  <w:num w:numId="58">
    <w:abstractNumId w:val="38"/>
  </w:num>
  <w:num w:numId="59">
    <w:abstractNumId w:val="8"/>
  </w:num>
  <w:num w:numId="60">
    <w:abstractNumId w:val="76"/>
  </w:num>
  <w:num w:numId="61">
    <w:abstractNumId w:val="63"/>
  </w:num>
  <w:num w:numId="62">
    <w:abstractNumId w:val="3"/>
  </w:num>
  <w:num w:numId="63">
    <w:abstractNumId w:val="62"/>
  </w:num>
  <w:num w:numId="64">
    <w:abstractNumId w:val="51"/>
  </w:num>
  <w:num w:numId="65">
    <w:abstractNumId w:val="2"/>
  </w:num>
  <w:num w:numId="66">
    <w:abstractNumId w:val="75"/>
  </w:num>
  <w:num w:numId="67">
    <w:abstractNumId w:val="78"/>
  </w:num>
  <w:num w:numId="68">
    <w:abstractNumId w:val="33"/>
  </w:num>
  <w:num w:numId="69">
    <w:abstractNumId w:val="17"/>
  </w:num>
  <w:num w:numId="70">
    <w:abstractNumId w:val="71"/>
  </w:num>
  <w:num w:numId="71">
    <w:abstractNumId w:val="36"/>
  </w:num>
  <w:num w:numId="72">
    <w:abstractNumId w:val="31"/>
  </w:num>
  <w:num w:numId="73">
    <w:abstractNumId w:val="19"/>
  </w:num>
  <w:num w:numId="74">
    <w:abstractNumId w:val="47"/>
  </w:num>
  <w:num w:numId="75">
    <w:abstractNumId w:val="49"/>
  </w:num>
  <w:num w:numId="76">
    <w:abstractNumId w:val="21"/>
  </w:num>
  <w:num w:numId="77">
    <w:abstractNumId w:val="81"/>
  </w:num>
  <w:num w:numId="78">
    <w:abstractNumId w:val="5"/>
  </w:num>
  <w:num w:numId="79">
    <w:abstractNumId w:val="11"/>
  </w:num>
  <w:num w:numId="80">
    <w:abstractNumId w:val="6"/>
  </w:num>
  <w:num w:numId="81">
    <w:abstractNumId w:val="54"/>
  </w:num>
  <w:num w:numId="82">
    <w:abstractNumId w:val="32"/>
  </w:num>
  <w:num w:numId="83">
    <w:abstractNumId w:val="12"/>
  </w:num>
  <w:num w:numId="84">
    <w:abstractNumId w:val="87"/>
  </w:num>
  <w:num w:numId="85">
    <w:abstractNumId w:val="65"/>
  </w:num>
  <w:num w:numId="86">
    <w:abstractNumId w:val="61"/>
  </w:num>
  <w:num w:numId="87">
    <w:abstractNumId w:val="18"/>
  </w:num>
  <w:num w:numId="88">
    <w:abstractNumId w:val="39"/>
  </w:num>
  <w:num w:numId="89">
    <w:abstractNumId w:val="29"/>
  </w:num>
  <w:num w:numId="90">
    <w:abstractNumId w:val="70"/>
  </w:num>
  <w:num w:numId="91">
    <w:abstractNumId w:val="55"/>
  </w:num>
  <w:numIdMacAtCleanup w:val="8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drawingGridHorizontalSpacing w:val="120"/>
  <w:displayHorizontalDrawingGridEvery w:val="2"/>
  <w:characterSpacingControl w:val="doNotCompress"/>
  <w:compat/>
  <w:rsids>
    <w:rsidRoot w:val="0020106E"/>
    <w:rsid w:val="00001C64"/>
    <w:rsid w:val="000037DA"/>
    <w:rsid w:val="0000600B"/>
    <w:rsid w:val="0000649E"/>
    <w:rsid w:val="000201BC"/>
    <w:rsid w:val="00036D34"/>
    <w:rsid w:val="00037ED8"/>
    <w:rsid w:val="00040EB8"/>
    <w:rsid w:val="000464BC"/>
    <w:rsid w:val="00063969"/>
    <w:rsid w:val="00064205"/>
    <w:rsid w:val="000664E2"/>
    <w:rsid w:val="000876B5"/>
    <w:rsid w:val="000A2E8F"/>
    <w:rsid w:val="000B6B5D"/>
    <w:rsid w:val="000C6279"/>
    <w:rsid w:val="000E343D"/>
    <w:rsid w:val="000E3F9D"/>
    <w:rsid w:val="000E534F"/>
    <w:rsid w:val="0010422B"/>
    <w:rsid w:val="00110FBC"/>
    <w:rsid w:val="00115CFF"/>
    <w:rsid w:val="00116FC1"/>
    <w:rsid w:val="00135039"/>
    <w:rsid w:val="0014675D"/>
    <w:rsid w:val="001771E6"/>
    <w:rsid w:val="001850AD"/>
    <w:rsid w:val="001D5427"/>
    <w:rsid w:val="001E04DA"/>
    <w:rsid w:val="001E4E7E"/>
    <w:rsid w:val="001E51D5"/>
    <w:rsid w:val="0020106E"/>
    <w:rsid w:val="002153A0"/>
    <w:rsid w:val="002177AF"/>
    <w:rsid w:val="00227A13"/>
    <w:rsid w:val="002319D0"/>
    <w:rsid w:val="00251A33"/>
    <w:rsid w:val="002530C4"/>
    <w:rsid w:val="0025399D"/>
    <w:rsid w:val="002849DD"/>
    <w:rsid w:val="002867E7"/>
    <w:rsid w:val="00286A9F"/>
    <w:rsid w:val="00287900"/>
    <w:rsid w:val="00297E7C"/>
    <w:rsid w:val="002A655D"/>
    <w:rsid w:val="002B18A5"/>
    <w:rsid w:val="002C693C"/>
    <w:rsid w:val="002D2B05"/>
    <w:rsid w:val="002E0C9B"/>
    <w:rsid w:val="002F0D76"/>
    <w:rsid w:val="002F44B6"/>
    <w:rsid w:val="002F6AF0"/>
    <w:rsid w:val="00306835"/>
    <w:rsid w:val="0032223C"/>
    <w:rsid w:val="0038794C"/>
    <w:rsid w:val="003D70E1"/>
    <w:rsid w:val="003E7896"/>
    <w:rsid w:val="003F64C5"/>
    <w:rsid w:val="00410A24"/>
    <w:rsid w:val="00423AB7"/>
    <w:rsid w:val="004355E4"/>
    <w:rsid w:val="0043748B"/>
    <w:rsid w:val="004475E1"/>
    <w:rsid w:val="00450052"/>
    <w:rsid w:val="0045601B"/>
    <w:rsid w:val="004662CA"/>
    <w:rsid w:val="00470ABA"/>
    <w:rsid w:val="00474B8D"/>
    <w:rsid w:val="00492446"/>
    <w:rsid w:val="0049251E"/>
    <w:rsid w:val="004B137D"/>
    <w:rsid w:val="004C52B2"/>
    <w:rsid w:val="004D1542"/>
    <w:rsid w:val="0052791D"/>
    <w:rsid w:val="005411F6"/>
    <w:rsid w:val="00562941"/>
    <w:rsid w:val="00586154"/>
    <w:rsid w:val="00592582"/>
    <w:rsid w:val="00593063"/>
    <w:rsid w:val="005938F4"/>
    <w:rsid w:val="005A6A54"/>
    <w:rsid w:val="005C393B"/>
    <w:rsid w:val="005E1FC6"/>
    <w:rsid w:val="005E25F4"/>
    <w:rsid w:val="005F6D89"/>
    <w:rsid w:val="006009D8"/>
    <w:rsid w:val="00626735"/>
    <w:rsid w:val="00627CB5"/>
    <w:rsid w:val="00651D3A"/>
    <w:rsid w:val="00652498"/>
    <w:rsid w:val="00663D24"/>
    <w:rsid w:val="006831B8"/>
    <w:rsid w:val="006A749D"/>
    <w:rsid w:val="006C2D1C"/>
    <w:rsid w:val="006C3CF3"/>
    <w:rsid w:val="006C64CB"/>
    <w:rsid w:val="007000C0"/>
    <w:rsid w:val="007045AB"/>
    <w:rsid w:val="00706FA4"/>
    <w:rsid w:val="00720FCA"/>
    <w:rsid w:val="007371F3"/>
    <w:rsid w:val="00741234"/>
    <w:rsid w:val="0076448F"/>
    <w:rsid w:val="007811DA"/>
    <w:rsid w:val="00792F28"/>
    <w:rsid w:val="007A4405"/>
    <w:rsid w:val="007A6BFE"/>
    <w:rsid w:val="007C276D"/>
    <w:rsid w:val="007C431B"/>
    <w:rsid w:val="007C5D8B"/>
    <w:rsid w:val="007D169D"/>
    <w:rsid w:val="007D27E1"/>
    <w:rsid w:val="007D576A"/>
    <w:rsid w:val="008235A4"/>
    <w:rsid w:val="0083027B"/>
    <w:rsid w:val="0085693F"/>
    <w:rsid w:val="0088169A"/>
    <w:rsid w:val="0089031D"/>
    <w:rsid w:val="0089249D"/>
    <w:rsid w:val="00893AA5"/>
    <w:rsid w:val="008973BB"/>
    <w:rsid w:val="008A0300"/>
    <w:rsid w:val="008B0CE4"/>
    <w:rsid w:val="008D7594"/>
    <w:rsid w:val="009045BD"/>
    <w:rsid w:val="00917033"/>
    <w:rsid w:val="00941E37"/>
    <w:rsid w:val="00950983"/>
    <w:rsid w:val="00951936"/>
    <w:rsid w:val="00970919"/>
    <w:rsid w:val="009778B9"/>
    <w:rsid w:val="00996406"/>
    <w:rsid w:val="00997175"/>
    <w:rsid w:val="009A1AC7"/>
    <w:rsid w:val="009A5538"/>
    <w:rsid w:val="009B2EEB"/>
    <w:rsid w:val="009B7635"/>
    <w:rsid w:val="009C0034"/>
    <w:rsid w:val="00A07CAB"/>
    <w:rsid w:val="00A15FBF"/>
    <w:rsid w:val="00A24EB2"/>
    <w:rsid w:val="00A46BAC"/>
    <w:rsid w:val="00A53B07"/>
    <w:rsid w:val="00A71F80"/>
    <w:rsid w:val="00A97657"/>
    <w:rsid w:val="00AB25F4"/>
    <w:rsid w:val="00AB3BA9"/>
    <w:rsid w:val="00AE2469"/>
    <w:rsid w:val="00AF40A5"/>
    <w:rsid w:val="00B04643"/>
    <w:rsid w:val="00B12B68"/>
    <w:rsid w:val="00B569C9"/>
    <w:rsid w:val="00B752F7"/>
    <w:rsid w:val="00B758BF"/>
    <w:rsid w:val="00B82098"/>
    <w:rsid w:val="00B93C90"/>
    <w:rsid w:val="00BA00D2"/>
    <w:rsid w:val="00BA63F0"/>
    <w:rsid w:val="00BB5FFB"/>
    <w:rsid w:val="00BC0CE1"/>
    <w:rsid w:val="00BC0D27"/>
    <w:rsid w:val="00BC2A38"/>
    <w:rsid w:val="00BD167C"/>
    <w:rsid w:val="00BD647F"/>
    <w:rsid w:val="00BD7A70"/>
    <w:rsid w:val="00BF6D80"/>
    <w:rsid w:val="00C1388A"/>
    <w:rsid w:val="00C344E7"/>
    <w:rsid w:val="00C4126B"/>
    <w:rsid w:val="00C64092"/>
    <w:rsid w:val="00C7469C"/>
    <w:rsid w:val="00C76765"/>
    <w:rsid w:val="00C843A0"/>
    <w:rsid w:val="00C918A2"/>
    <w:rsid w:val="00CC65BC"/>
    <w:rsid w:val="00CD7A49"/>
    <w:rsid w:val="00CE50C1"/>
    <w:rsid w:val="00CE6E4D"/>
    <w:rsid w:val="00CF3D1A"/>
    <w:rsid w:val="00D018EE"/>
    <w:rsid w:val="00D15008"/>
    <w:rsid w:val="00D226EF"/>
    <w:rsid w:val="00D22855"/>
    <w:rsid w:val="00D34C37"/>
    <w:rsid w:val="00D417B6"/>
    <w:rsid w:val="00D603F0"/>
    <w:rsid w:val="00D91FD6"/>
    <w:rsid w:val="00D9412A"/>
    <w:rsid w:val="00DB7645"/>
    <w:rsid w:val="00DD0034"/>
    <w:rsid w:val="00DD141F"/>
    <w:rsid w:val="00DE0805"/>
    <w:rsid w:val="00DE2114"/>
    <w:rsid w:val="00DE5FB0"/>
    <w:rsid w:val="00E13BA9"/>
    <w:rsid w:val="00E354D6"/>
    <w:rsid w:val="00E52761"/>
    <w:rsid w:val="00E53AE6"/>
    <w:rsid w:val="00E5666B"/>
    <w:rsid w:val="00E970F7"/>
    <w:rsid w:val="00E97F38"/>
    <w:rsid w:val="00EA6C2A"/>
    <w:rsid w:val="00EC1204"/>
    <w:rsid w:val="00ED1A67"/>
    <w:rsid w:val="00ED57B1"/>
    <w:rsid w:val="00ED79F0"/>
    <w:rsid w:val="00F0240C"/>
    <w:rsid w:val="00F07A89"/>
    <w:rsid w:val="00F22E15"/>
    <w:rsid w:val="00F3240A"/>
    <w:rsid w:val="00F35DB9"/>
    <w:rsid w:val="00F539FC"/>
    <w:rsid w:val="00F6608E"/>
    <w:rsid w:val="00F80D13"/>
    <w:rsid w:val="00F82C87"/>
    <w:rsid w:val="00F93437"/>
    <w:rsid w:val="00FD5A44"/>
    <w:rsid w:val="00FD6A5F"/>
    <w:rsid w:val="00FD7A9E"/>
    <w:rsid w:val="00FF104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106E"/>
    <w:rPr>
      <w:rFonts w:ascii="Times New Roman" w:eastAsia="Times New Roman" w:hAnsi="Times New Roman"/>
      <w:sz w:val="24"/>
      <w:szCs w:val="24"/>
    </w:rPr>
  </w:style>
  <w:style w:type="paragraph" w:styleId="Heading1">
    <w:name w:val="heading 1"/>
    <w:basedOn w:val="Normal"/>
    <w:next w:val="Normal"/>
    <w:link w:val="Heading1Char"/>
    <w:uiPriority w:val="9"/>
    <w:qFormat/>
    <w:rsid w:val="005A6A54"/>
    <w:pPr>
      <w:keepNext/>
      <w:spacing w:before="240" w:after="60" w:line="276" w:lineRule="auto"/>
      <w:outlineLvl w:val="0"/>
    </w:pPr>
    <w:rPr>
      <w:rFonts w:ascii="Cambria" w:hAnsi="Cambria"/>
      <w:b/>
      <w:bCs/>
      <w:kern w:val="32"/>
      <w:sz w:val="32"/>
      <w:szCs w:val="32"/>
      <w:lang/>
    </w:rPr>
  </w:style>
  <w:style w:type="paragraph" w:styleId="Heading2">
    <w:name w:val="heading 2"/>
    <w:basedOn w:val="Normal"/>
    <w:next w:val="Normal"/>
    <w:link w:val="Heading2Char"/>
    <w:uiPriority w:val="9"/>
    <w:semiHidden/>
    <w:unhideWhenUsed/>
    <w:qFormat/>
    <w:rsid w:val="008B0CE4"/>
    <w:pPr>
      <w:keepNext/>
      <w:keepLines/>
      <w:spacing w:before="40"/>
      <w:outlineLvl w:val="1"/>
    </w:pPr>
    <w:rPr>
      <w:rFonts w:ascii="Calibri Light" w:hAnsi="Calibri Light"/>
      <w:color w:val="2E74B5"/>
      <w:sz w:val="26"/>
      <w:szCs w:val="26"/>
      <w:lang/>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010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Dalam Tabel,TABEL,kepala 3,kepala"/>
    <w:basedOn w:val="Normal"/>
    <w:link w:val="ListParagraphChar"/>
    <w:uiPriority w:val="34"/>
    <w:qFormat/>
    <w:rsid w:val="0020106E"/>
    <w:pPr>
      <w:ind w:left="720"/>
      <w:contextualSpacing/>
    </w:pPr>
    <w:rPr>
      <w:lang/>
    </w:rPr>
  </w:style>
  <w:style w:type="paragraph" w:styleId="NormalWeb">
    <w:name w:val="Normal (Web)"/>
    <w:basedOn w:val="Normal"/>
    <w:link w:val="NormalWebChar"/>
    <w:uiPriority w:val="99"/>
    <w:unhideWhenUsed/>
    <w:rsid w:val="00FF104C"/>
    <w:pPr>
      <w:spacing w:before="100" w:beforeAutospacing="1" w:after="100" w:afterAutospacing="1"/>
    </w:pPr>
    <w:rPr>
      <w:lang w:eastAsia="id-ID"/>
    </w:rPr>
  </w:style>
  <w:style w:type="paragraph" w:styleId="BalloonText">
    <w:name w:val="Balloon Text"/>
    <w:basedOn w:val="Normal"/>
    <w:link w:val="BalloonTextChar"/>
    <w:uiPriority w:val="99"/>
    <w:semiHidden/>
    <w:unhideWhenUsed/>
    <w:rsid w:val="00592582"/>
    <w:rPr>
      <w:rFonts w:ascii="Tahoma" w:hAnsi="Tahoma"/>
      <w:sz w:val="16"/>
      <w:szCs w:val="16"/>
      <w:lang/>
    </w:rPr>
  </w:style>
  <w:style w:type="character" w:customStyle="1" w:styleId="BalloonTextChar">
    <w:name w:val="Balloon Text Char"/>
    <w:link w:val="BalloonText"/>
    <w:uiPriority w:val="99"/>
    <w:semiHidden/>
    <w:rsid w:val="00592582"/>
    <w:rPr>
      <w:rFonts w:ascii="Tahoma" w:eastAsia="Times New Roman" w:hAnsi="Tahoma" w:cs="Tahoma"/>
      <w:sz w:val="16"/>
      <w:szCs w:val="16"/>
      <w:lang w:val="en-US"/>
    </w:rPr>
  </w:style>
  <w:style w:type="character" w:customStyle="1" w:styleId="ListParagraphChar">
    <w:name w:val="List Paragraph Char"/>
    <w:aliases w:val="Dalam Tabel Char,TABEL Char,kepala 3 Char,kepala Char"/>
    <w:link w:val="ListParagraph"/>
    <w:uiPriority w:val="34"/>
    <w:locked/>
    <w:rsid w:val="00592582"/>
    <w:rPr>
      <w:rFonts w:ascii="Times New Roman" w:eastAsia="Times New Roman" w:hAnsi="Times New Roman" w:cs="Times New Roman"/>
      <w:sz w:val="24"/>
      <w:szCs w:val="24"/>
      <w:lang w:val="en-US"/>
    </w:rPr>
  </w:style>
  <w:style w:type="paragraph" w:customStyle="1" w:styleId="List1">
    <w:name w:val="List1"/>
    <w:basedOn w:val="Normal"/>
    <w:rsid w:val="00BC0D27"/>
    <w:pPr>
      <w:spacing w:line="340" w:lineRule="exact"/>
      <w:jc w:val="both"/>
    </w:pPr>
    <w:rPr>
      <w:szCs w:val="20"/>
    </w:rPr>
  </w:style>
  <w:style w:type="character" w:customStyle="1" w:styleId="Heading1Char">
    <w:name w:val="Heading 1 Char"/>
    <w:link w:val="Heading1"/>
    <w:uiPriority w:val="9"/>
    <w:rsid w:val="005A6A54"/>
    <w:rPr>
      <w:rFonts w:ascii="Cambria" w:eastAsia="Times New Roman" w:hAnsi="Cambria" w:cs="Times New Roman"/>
      <w:b/>
      <w:bCs/>
      <w:kern w:val="32"/>
      <w:sz w:val="32"/>
      <w:szCs w:val="32"/>
      <w:lang w:val="en-US"/>
    </w:rPr>
  </w:style>
  <w:style w:type="paragraph" w:customStyle="1" w:styleId="xl28">
    <w:name w:val="xl28"/>
    <w:basedOn w:val="Normal"/>
    <w:rsid w:val="005A6A54"/>
    <w:pPr>
      <w:pBdr>
        <w:left w:val="single" w:sz="4" w:space="0" w:color="auto"/>
        <w:bottom w:val="single" w:sz="4" w:space="0" w:color="auto"/>
        <w:right w:val="single" w:sz="4" w:space="0" w:color="auto"/>
      </w:pBdr>
      <w:spacing w:before="100" w:beforeAutospacing="1" w:after="100" w:afterAutospacing="1"/>
      <w:textAlignment w:val="top"/>
    </w:pPr>
    <w:rPr>
      <w:b/>
      <w:bCs/>
      <w:lang w:val="en-GB"/>
    </w:rPr>
  </w:style>
  <w:style w:type="paragraph" w:styleId="BodyTextIndent2">
    <w:name w:val="Body Text Indent 2"/>
    <w:basedOn w:val="Normal"/>
    <w:link w:val="BodyTextIndent2Char"/>
    <w:rsid w:val="007000C0"/>
    <w:pPr>
      <w:spacing w:after="120" w:line="480" w:lineRule="auto"/>
      <w:ind w:left="283"/>
    </w:pPr>
    <w:rPr>
      <w:lang/>
    </w:rPr>
  </w:style>
  <w:style w:type="character" w:customStyle="1" w:styleId="BodyTextIndent2Char">
    <w:name w:val="Body Text Indent 2 Char"/>
    <w:link w:val="BodyTextIndent2"/>
    <w:rsid w:val="007000C0"/>
    <w:rPr>
      <w:rFonts w:ascii="Times New Roman" w:eastAsia="Times New Roman" w:hAnsi="Times New Roman" w:cs="Times New Roman"/>
      <w:sz w:val="24"/>
      <w:szCs w:val="24"/>
      <w:lang w:val="en-US"/>
    </w:rPr>
  </w:style>
  <w:style w:type="paragraph" w:customStyle="1" w:styleId="Default">
    <w:name w:val="Default"/>
    <w:rsid w:val="00A07CAB"/>
    <w:pPr>
      <w:autoSpaceDE w:val="0"/>
      <w:autoSpaceDN w:val="0"/>
      <w:adjustRightInd w:val="0"/>
    </w:pPr>
    <w:rPr>
      <w:rFonts w:ascii="Times New Roman" w:hAnsi="Times New Roman"/>
      <w:color w:val="000000"/>
      <w:sz w:val="24"/>
      <w:szCs w:val="24"/>
    </w:rPr>
  </w:style>
  <w:style w:type="character" w:styleId="IntenseReference">
    <w:name w:val="Intense Reference"/>
    <w:uiPriority w:val="32"/>
    <w:qFormat/>
    <w:rsid w:val="00A07CAB"/>
    <w:rPr>
      <w:b/>
      <w:bCs/>
      <w:smallCaps/>
      <w:color w:val="ED7D31"/>
      <w:spacing w:val="5"/>
      <w:u w:val="single"/>
    </w:rPr>
  </w:style>
  <w:style w:type="character" w:customStyle="1" w:styleId="NormalWebChar">
    <w:name w:val="Normal (Web) Char"/>
    <w:link w:val="NormalWeb"/>
    <w:uiPriority w:val="99"/>
    <w:locked/>
    <w:rsid w:val="000B6B5D"/>
    <w:rPr>
      <w:rFonts w:ascii="Times New Roman" w:eastAsia="Times New Roman" w:hAnsi="Times New Roman" w:cs="Times New Roman"/>
      <w:sz w:val="24"/>
      <w:szCs w:val="24"/>
      <w:lang w:eastAsia="id-ID"/>
    </w:rPr>
  </w:style>
  <w:style w:type="character" w:customStyle="1" w:styleId="apple-converted-space">
    <w:name w:val="apple-converted-space"/>
    <w:basedOn w:val="DefaultParagraphFont"/>
    <w:rsid w:val="005E1FC6"/>
  </w:style>
  <w:style w:type="character" w:styleId="Emphasis">
    <w:name w:val="Emphasis"/>
    <w:uiPriority w:val="20"/>
    <w:qFormat/>
    <w:rsid w:val="005E1FC6"/>
    <w:rPr>
      <w:i/>
      <w:iCs/>
    </w:rPr>
  </w:style>
  <w:style w:type="paragraph" w:styleId="BodyText2">
    <w:name w:val="Body Text 2"/>
    <w:basedOn w:val="Normal"/>
    <w:link w:val="BodyText2Char"/>
    <w:uiPriority w:val="99"/>
    <w:semiHidden/>
    <w:unhideWhenUsed/>
    <w:rsid w:val="00B752F7"/>
    <w:pPr>
      <w:spacing w:after="120" w:line="480" w:lineRule="auto"/>
    </w:pPr>
    <w:rPr>
      <w:lang/>
    </w:rPr>
  </w:style>
  <w:style w:type="character" w:customStyle="1" w:styleId="BodyText2Char">
    <w:name w:val="Body Text 2 Char"/>
    <w:link w:val="BodyText2"/>
    <w:uiPriority w:val="99"/>
    <w:semiHidden/>
    <w:rsid w:val="00B752F7"/>
    <w:rPr>
      <w:rFonts w:ascii="Times New Roman" w:eastAsia="Times New Roman" w:hAnsi="Times New Roman" w:cs="Times New Roman"/>
      <w:sz w:val="24"/>
      <w:szCs w:val="24"/>
      <w:lang w:val="en-US"/>
    </w:rPr>
  </w:style>
  <w:style w:type="character" w:customStyle="1" w:styleId="Heading2Char">
    <w:name w:val="Heading 2 Char"/>
    <w:link w:val="Heading2"/>
    <w:uiPriority w:val="9"/>
    <w:semiHidden/>
    <w:rsid w:val="008B0CE4"/>
    <w:rPr>
      <w:rFonts w:ascii="Calibri Light" w:eastAsia="Times New Roman" w:hAnsi="Calibri Light" w:cs="Times New Roman"/>
      <w:color w:val="2E74B5"/>
      <w:sz w:val="26"/>
      <w:szCs w:val="26"/>
      <w:lang w:val="en-US"/>
    </w:rPr>
  </w:style>
  <w:style w:type="paragraph" w:styleId="Header">
    <w:name w:val="header"/>
    <w:basedOn w:val="Normal"/>
    <w:link w:val="HeaderChar"/>
    <w:uiPriority w:val="99"/>
    <w:unhideWhenUsed/>
    <w:rsid w:val="00AB25F4"/>
    <w:pPr>
      <w:tabs>
        <w:tab w:val="center" w:pos="4680"/>
        <w:tab w:val="right" w:pos="9360"/>
      </w:tabs>
      <w:jc w:val="both"/>
    </w:pPr>
    <w:rPr>
      <w:rFonts w:ascii="Calibri" w:eastAsia="Calibri" w:hAnsi="Calibri"/>
      <w:sz w:val="22"/>
      <w:szCs w:val="22"/>
    </w:rPr>
  </w:style>
  <w:style w:type="character" w:customStyle="1" w:styleId="HeaderChar">
    <w:name w:val="Header Char"/>
    <w:link w:val="Header"/>
    <w:uiPriority w:val="99"/>
    <w:rsid w:val="00AB25F4"/>
    <w:rPr>
      <w:sz w:val="22"/>
      <w:szCs w:val="22"/>
      <w:lang w:val="en-US" w:eastAsia="en-US"/>
    </w:rPr>
  </w:style>
  <w:style w:type="paragraph" w:styleId="NoSpacing">
    <w:name w:val="No Spacing"/>
    <w:uiPriority w:val="1"/>
    <w:qFormat/>
    <w:rsid w:val="000E534F"/>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divs>
    <w:div w:id="42142435">
      <w:bodyDiv w:val="1"/>
      <w:marLeft w:val="0"/>
      <w:marRight w:val="0"/>
      <w:marTop w:val="0"/>
      <w:marBottom w:val="0"/>
      <w:divBdr>
        <w:top w:val="none" w:sz="0" w:space="0" w:color="auto"/>
        <w:left w:val="none" w:sz="0" w:space="0" w:color="auto"/>
        <w:bottom w:val="none" w:sz="0" w:space="0" w:color="auto"/>
        <w:right w:val="none" w:sz="0" w:space="0" w:color="auto"/>
      </w:divBdr>
    </w:div>
    <w:div w:id="147602583">
      <w:bodyDiv w:val="1"/>
      <w:marLeft w:val="0"/>
      <w:marRight w:val="0"/>
      <w:marTop w:val="0"/>
      <w:marBottom w:val="0"/>
      <w:divBdr>
        <w:top w:val="none" w:sz="0" w:space="0" w:color="auto"/>
        <w:left w:val="none" w:sz="0" w:space="0" w:color="auto"/>
        <w:bottom w:val="none" w:sz="0" w:space="0" w:color="auto"/>
        <w:right w:val="none" w:sz="0" w:space="0" w:color="auto"/>
      </w:divBdr>
    </w:div>
    <w:div w:id="215969810">
      <w:bodyDiv w:val="1"/>
      <w:marLeft w:val="0"/>
      <w:marRight w:val="0"/>
      <w:marTop w:val="0"/>
      <w:marBottom w:val="0"/>
      <w:divBdr>
        <w:top w:val="none" w:sz="0" w:space="0" w:color="auto"/>
        <w:left w:val="none" w:sz="0" w:space="0" w:color="auto"/>
        <w:bottom w:val="none" w:sz="0" w:space="0" w:color="auto"/>
        <w:right w:val="none" w:sz="0" w:space="0" w:color="auto"/>
      </w:divBdr>
    </w:div>
    <w:div w:id="657223444">
      <w:bodyDiv w:val="1"/>
      <w:marLeft w:val="0"/>
      <w:marRight w:val="0"/>
      <w:marTop w:val="0"/>
      <w:marBottom w:val="0"/>
      <w:divBdr>
        <w:top w:val="none" w:sz="0" w:space="0" w:color="auto"/>
        <w:left w:val="none" w:sz="0" w:space="0" w:color="auto"/>
        <w:bottom w:val="none" w:sz="0" w:space="0" w:color="auto"/>
        <w:right w:val="none" w:sz="0" w:space="0" w:color="auto"/>
      </w:divBdr>
    </w:div>
    <w:div w:id="813527745">
      <w:bodyDiv w:val="1"/>
      <w:marLeft w:val="0"/>
      <w:marRight w:val="0"/>
      <w:marTop w:val="0"/>
      <w:marBottom w:val="0"/>
      <w:divBdr>
        <w:top w:val="none" w:sz="0" w:space="0" w:color="auto"/>
        <w:left w:val="none" w:sz="0" w:space="0" w:color="auto"/>
        <w:bottom w:val="none" w:sz="0" w:space="0" w:color="auto"/>
        <w:right w:val="none" w:sz="0" w:space="0" w:color="auto"/>
      </w:divBdr>
    </w:div>
    <w:div w:id="1007899438">
      <w:bodyDiv w:val="1"/>
      <w:marLeft w:val="0"/>
      <w:marRight w:val="0"/>
      <w:marTop w:val="0"/>
      <w:marBottom w:val="0"/>
      <w:divBdr>
        <w:top w:val="none" w:sz="0" w:space="0" w:color="auto"/>
        <w:left w:val="none" w:sz="0" w:space="0" w:color="auto"/>
        <w:bottom w:val="none" w:sz="0" w:space="0" w:color="auto"/>
        <w:right w:val="none" w:sz="0" w:space="0" w:color="auto"/>
      </w:divBdr>
    </w:div>
    <w:div w:id="1101416946">
      <w:bodyDiv w:val="1"/>
      <w:marLeft w:val="0"/>
      <w:marRight w:val="0"/>
      <w:marTop w:val="0"/>
      <w:marBottom w:val="0"/>
      <w:divBdr>
        <w:top w:val="none" w:sz="0" w:space="0" w:color="auto"/>
        <w:left w:val="none" w:sz="0" w:space="0" w:color="auto"/>
        <w:bottom w:val="none" w:sz="0" w:space="0" w:color="auto"/>
        <w:right w:val="none" w:sz="0" w:space="0" w:color="auto"/>
      </w:divBdr>
    </w:div>
    <w:div w:id="1276517933">
      <w:bodyDiv w:val="1"/>
      <w:marLeft w:val="0"/>
      <w:marRight w:val="0"/>
      <w:marTop w:val="0"/>
      <w:marBottom w:val="0"/>
      <w:divBdr>
        <w:top w:val="none" w:sz="0" w:space="0" w:color="auto"/>
        <w:left w:val="none" w:sz="0" w:space="0" w:color="auto"/>
        <w:bottom w:val="none" w:sz="0" w:space="0" w:color="auto"/>
        <w:right w:val="none" w:sz="0" w:space="0" w:color="auto"/>
      </w:divBdr>
    </w:div>
    <w:div w:id="1589119344">
      <w:bodyDiv w:val="1"/>
      <w:marLeft w:val="0"/>
      <w:marRight w:val="0"/>
      <w:marTop w:val="0"/>
      <w:marBottom w:val="0"/>
      <w:divBdr>
        <w:top w:val="none" w:sz="0" w:space="0" w:color="auto"/>
        <w:left w:val="none" w:sz="0" w:space="0" w:color="auto"/>
        <w:bottom w:val="none" w:sz="0" w:space="0" w:color="auto"/>
        <w:right w:val="none" w:sz="0" w:space="0" w:color="auto"/>
      </w:divBdr>
    </w:div>
    <w:div w:id="1649364770">
      <w:bodyDiv w:val="1"/>
      <w:marLeft w:val="0"/>
      <w:marRight w:val="0"/>
      <w:marTop w:val="0"/>
      <w:marBottom w:val="0"/>
      <w:divBdr>
        <w:top w:val="none" w:sz="0" w:space="0" w:color="auto"/>
        <w:left w:val="none" w:sz="0" w:space="0" w:color="auto"/>
        <w:bottom w:val="none" w:sz="0" w:space="0" w:color="auto"/>
        <w:right w:val="none" w:sz="0" w:space="0" w:color="auto"/>
      </w:divBdr>
    </w:div>
    <w:div w:id="1881745544">
      <w:bodyDiv w:val="1"/>
      <w:marLeft w:val="0"/>
      <w:marRight w:val="0"/>
      <w:marTop w:val="0"/>
      <w:marBottom w:val="0"/>
      <w:divBdr>
        <w:top w:val="none" w:sz="0" w:space="0" w:color="auto"/>
        <w:left w:val="none" w:sz="0" w:space="0" w:color="auto"/>
        <w:bottom w:val="none" w:sz="0" w:space="0" w:color="auto"/>
        <w:right w:val="none" w:sz="0" w:space="0" w:color="auto"/>
      </w:divBdr>
    </w:div>
    <w:div w:id="2051370892">
      <w:bodyDiv w:val="1"/>
      <w:marLeft w:val="0"/>
      <w:marRight w:val="0"/>
      <w:marTop w:val="0"/>
      <w:marBottom w:val="0"/>
      <w:divBdr>
        <w:top w:val="none" w:sz="0" w:space="0" w:color="auto"/>
        <w:left w:val="none" w:sz="0" w:space="0" w:color="auto"/>
        <w:bottom w:val="none" w:sz="0" w:space="0" w:color="auto"/>
        <w:right w:val="none" w:sz="0" w:space="0" w:color="auto"/>
      </w:divBdr>
    </w:div>
    <w:div w:id="2088573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6981</Words>
  <Characters>39795</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 a h y u</dc:creator>
  <cp:lastModifiedBy>hp</cp:lastModifiedBy>
  <cp:revision>2</cp:revision>
  <dcterms:created xsi:type="dcterms:W3CDTF">2016-02-22T08:38:00Z</dcterms:created>
  <dcterms:modified xsi:type="dcterms:W3CDTF">2016-02-22T08:38:00Z</dcterms:modified>
</cp:coreProperties>
</file>